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6D1" w:rsidRDefault="007976D1"/>
    <w:p w:rsidR="00862D5A" w:rsidRPr="00862D5A" w:rsidRDefault="00862D5A" w:rsidP="001D6245">
      <w:pPr>
        <w:jc w:val="center"/>
        <w:rPr>
          <w:sz w:val="28"/>
          <w:szCs w:val="28"/>
        </w:rPr>
      </w:pPr>
    </w:p>
    <w:p w:rsidR="001D6245" w:rsidRPr="00862D5A" w:rsidRDefault="001D6245" w:rsidP="001D6245">
      <w:pPr>
        <w:jc w:val="both"/>
        <w:rPr>
          <w:sz w:val="28"/>
          <w:szCs w:val="28"/>
        </w:rPr>
      </w:pPr>
      <w:r w:rsidRPr="00862D5A">
        <w:rPr>
          <w:sz w:val="28"/>
          <w:szCs w:val="28"/>
        </w:rPr>
        <w:t xml:space="preserve">The Woodland Park Physical Education Program Develops motor skills and teachers concepts of movement through a wide variety of activities. Students experience enjoyment and a heightened awareness of the benefits of movement and fitness. This is the foundation for a lifetime of activity and wellness. Physical Education is for all students. </w:t>
      </w:r>
    </w:p>
    <w:p w:rsidR="001D6245" w:rsidRPr="00862D5A" w:rsidRDefault="001D6245" w:rsidP="001D6245">
      <w:pPr>
        <w:jc w:val="both"/>
        <w:rPr>
          <w:sz w:val="28"/>
          <w:szCs w:val="28"/>
        </w:rPr>
      </w:pPr>
      <w:r w:rsidRPr="00862D5A">
        <w:rPr>
          <w:sz w:val="28"/>
          <w:szCs w:val="28"/>
        </w:rPr>
        <w:t>Our program focuses on individual learning needs, thereby developing confidence and self-esteem as students strive to perform at their individual best. By actively participating, students learn effective stress management skills that enhance physical and emotional wellbeing. This self-discovery educates the students about their strengths and aids them in setting realistic goals.</w:t>
      </w:r>
    </w:p>
    <w:p w:rsidR="0065362C" w:rsidRDefault="001D6245" w:rsidP="005B3342">
      <w:pPr>
        <w:jc w:val="both"/>
      </w:pPr>
      <w:r w:rsidRPr="00862D5A">
        <w:rPr>
          <w:sz w:val="28"/>
          <w:szCs w:val="28"/>
        </w:rPr>
        <w:t xml:space="preserve">Through participation in our Physical Education Program, social skills such as effective communication, conflict resolution, tolerance and cooperative group plat are developed. </w:t>
      </w:r>
      <w:r w:rsidR="00862D5A" w:rsidRPr="00862D5A">
        <w:rPr>
          <w:sz w:val="28"/>
          <w:szCs w:val="28"/>
        </w:rPr>
        <w:t>All of these aspects combined help our students become well rounded. Our district’s commitment is to empower students to choose lifetime physical activities that lead to a more productive healthy lifestyle.</w:t>
      </w:r>
      <w:r w:rsidR="00862D5A">
        <w:t xml:space="preserve"> </w:t>
      </w:r>
      <w:r w:rsidR="007976D1">
        <w:br w:type="page"/>
      </w:r>
    </w:p>
    <w:tbl>
      <w:tblPr>
        <w:tblStyle w:val="TableGrid"/>
        <w:tblpPr w:leftFromText="180" w:rightFromText="180" w:vertAnchor="text" w:horzAnchor="margin" w:tblpX="-185" w:tblpY="61"/>
        <w:tblW w:w="14665" w:type="dxa"/>
        <w:tblLook w:val="04A0" w:firstRow="1" w:lastRow="0" w:firstColumn="1" w:lastColumn="0" w:noHBand="0" w:noVBand="1"/>
      </w:tblPr>
      <w:tblGrid>
        <w:gridCol w:w="535"/>
        <w:gridCol w:w="357"/>
        <w:gridCol w:w="6691"/>
        <w:gridCol w:w="450"/>
        <w:gridCol w:w="6182"/>
        <w:gridCol w:w="450"/>
      </w:tblGrid>
      <w:tr w:rsidR="0065362C" w:rsidTr="0065362C">
        <w:trPr>
          <w:trHeight w:val="350"/>
        </w:trPr>
        <w:tc>
          <w:tcPr>
            <w:tcW w:w="14665" w:type="dxa"/>
            <w:gridSpan w:val="6"/>
            <w:shd w:val="clear" w:color="auto" w:fill="5B9BD5" w:themeFill="accent1"/>
          </w:tcPr>
          <w:p w:rsidR="0065362C" w:rsidRDefault="0065362C" w:rsidP="0065362C">
            <w:r>
              <w:lastRenderedPageBreak/>
              <w:t xml:space="preserve">Pacing Guide </w:t>
            </w:r>
          </w:p>
        </w:tc>
      </w:tr>
      <w:tr w:rsidR="0065362C" w:rsidTr="0065362C">
        <w:trPr>
          <w:trHeight w:val="330"/>
        </w:trPr>
        <w:tc>
          <w:tcPr>
            <w:tcW w:w="14665" w:type="dxa"/>
            <w:gridSpan w:val="6"/>
          </w:tcPr>
          <w:p w:rsidR="0065362C" w:rsidRDefault="0065362C" w:rsidP="0065362C">
            <w:r>
              <w:t>Content Area: Physical Education</w:t>
            </w:r>
          </w:p>
        </w:tc>
      </w:tr>
      <w:tr w:rsidR="0065362C" w:rsidTr="0065362C">
        <w:trPr>
          <w:trHeight w:val="350"/>
        </w:trPr>
        <w:tc>
          <w:tcPr>
            <w:tcW w:w="14665" w:type="dxa"/>
            <w:gridSpan w:val="6"/>
            <w:tcBorders>
              <w:bottom w:val="single" w:sz="4" w:space="0" w:color="auto"/>
            </w:tcBorders>
          </w:tcPr>
          <w:p w:rsidR="0065362C" w:rsidRDefault="0065362C" w:rsidP="006D367A">
            <w:r>
              <w:t>Grade Level: F</w:t>
            </w:r>
            <w:r w:rsidR="006D367A">
              <w:t>ifth</w:t>
            </w:r>
          </w:p>
        </w:tc>
      </w:tr>
      <w:tr w:rsidR="0065362C" w:rsidTr="00EE53D9">
        <w:trPr>
          <w:trHeight w:val="36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1F4E79" w:themeFill="accent1" w:themeFillShade="80"/>
          </w:tcPr>
          <w:p w:rsidR="0065362C" w:rsidRDefault="0065362C" w:rsidP="0065362C"/>
        </w:tc>
        <w:tc>
          <w:tcPr>
            <w:tcW w:w="6691" w:type="dxa"/>
            <w:tcBorders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</w:tcPr>
          <w:p w:rsidR="0065362C" w:rsidRDefault="0065362C" w:rsidP="0065362C"/>
        </w:tc>
        <w:tc>
          <w:tcPr>
            <w:tcW w:w="450" w:type="dxa"/>
            <w:tcBorders>
              <w:left w:val="nil"/>
              <w:bottom w:val="nil"/>
              <w:right w:val="nil"/>
            </w:tcBorders>
            <w:shd w:val="clear" w:color="auto" w:fill="1F4E79" w:themeFill="accent1" w:themeFillShade="80"/>
          </w:tcPr>
          <w:p w:rsidR="0065362C" w:rsidRDefault="0065362C" w:rsidP="0065362C"/>
        </w:tc>
        <w:tc>
          <w:tcPr>
            <w:tcW w:w="6182" w:type="dxa"/>
            <w:tcBorders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</w:tcPr>
          <w:p w:rsidR="0065362C" w:rsidRDefault="0065362C" w:rsidP="0065362C"/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:rsidR="0065362C" w:rsidRDefault="0065362C" w:rsidP="0065362C"/>
        </w:tc>
      </w:tr>
      <w:tr w:rsidR="0065362C" w:rsidTr="00EE53D9">
        <w:trPr>
          <w:trHeight w:val="977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1F4E79" w:themeFill="accent1" w:themeFillShade="80"/>
          </w:tcPr>
          <w:p w:rsidR="0065362C" w:rsidRDefault="0065362C" w:rsidP="0065362C"/>
        </w:tc>
        <w:tc>
          <w:tcPr>
            <w:tcW w:w="7048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5362C" w:rsidRPr="00303134" w:rsidRDefault="0065362C" w:rsidP="00EE53D9">
            <w:pPr>
              <w:jc w:val="center"/>
            </w:pPr>
            <w:r>
              <w:t xml:space="preserve">Unit Title: </w:t>
            </w:r>
            <w:r w:rsidR="00EE53D9">
              <w:t>Cardiovascular and Conditioning Training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1" w:themeFillShade="80"/>
            <w:vAlign w:val="center"/>
          </w:tcPr>
          <w:p w:rsidR="0065362C" w:rsidRDefault="0065362C" w:rsidP="0065362C">
            <w:pPr>
              <w:jc w:val="center"/>
            </w:pPr>
          </w:p>
        </w:tc>
        <w:tc>
          <w:tcPr>
            <w:tcW w:w="6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362C" w:rsidRDefault="00EE53D9" w:rsidP="0065362C">
            <w:pPr>
              <w:jc w:val="center"/>
            </w:pPr>
            <w:r>
              <w:t>F</w:t>
            </w:r>
            <w:r w:rsidR="0065362C">
              <w:t>o</w:t>
            </w:r>
            <w:r>
              <w:t>ur</w:t>
            </w:r>
            <w:r w:rsidR="0065362C">
              <w:t xml:space="preserve"> Weeks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:rsidR="0065362C" w:rsidRDefault="0065362C" w:rsidP="0065362C"/>
        </w:tc>
      </w:tr>
      <w:tr w:rsidR="0065362C" w:rsidTr="00EE53D9">
        <w:trPr>
          <w:trHeight w:val="815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1F4E79" w:themeFill="accent1" w:themeFillShade="80"/>
          </w:tcPr>
          <w:p w:rsidR="0065362C" w:rsidRDefault="0065362C" w:rsidP="0065362C"/>
        </w:tc>
        <w:tc>
          <w:tcPr>
            <w:tcW w:w="7048" w:type="dxa"/>
            <w:gridSpan w:val="2"/>
            <w:tcBorders>
              <w:left w:val="nil"/>
              <w:right w:val="nil"/>
            </w:tcBorders>
            <w:vAlign w:val="center"/>
          </w:tcPr>
          <w:p w:rsidR="0065362C" w:rsidRDefault="00EE53D9" w:rsidP="00EE53D9">
            <w:pPr>
              <w:jc w:val="center"/>
            </w:pPr>
            <w:r>
              <w:t>Unit Title: Field Games/ Football/ Flag Football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1" w:themeFillShade="80"/>
            <w:vAlign w:val="center"/>
          </w:tcPr>
          <w:p w:rsidR="0065362C" w:rsidRDefault="0065362C" w:rsidP="0065362C">
            <w:pPr>
              <w:jc w:val="center"/>
            </w:pPr>
          </w:p>
        </w:tc>
        <w:tc>
          <w:tcPr>
            <w:tcW w:w="61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362C" w:rsidRDefault="00EE53D9" w:rsidP="0065362C">
            <w:pPr>
              <w:jc w:val="center"/>
            </w:pPr>
            <w:r>
              <w:t>Four Weeks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:rsidR="0065362C" w:rsidRDefault="0065362C" w:rsidP="0065362C"/>
        </w:tc>
      </w:tr>
      <w:tr w:rsidR="0065362C" w:rsidTr="00EE53D9">
        <w:trPr>
          <w:trHeight w:val="797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1F4E79" w:themeFill="accent1" w:themeFillShade="80"/>
          </w:tcPr>
          <w:p w:rsidR="0065362C" w:rsidRDefault="0065362C" w:rsidP="0065362C"/>
        </w:tc>
        <w:tc>
          <w:tcPr>
            <w:tcW w:w="7048" w:type="dxa"/>
            <w:gridSpan w:val="2"/>
            <w:tcBorders>
              <w:left w:val="nil"/>
              <w:right w:val="nil"/>
            </w:tcBorders>
            <w:vAlign w:val="center"/>
          </w:tcPr>
          <w:p w:rsidR="0065362C" w:rsidRDefault="0065362C" w:rsidP="00EE53D9">
            <w:pPr>
              <w:jc w:val="center"/>
            </w:pPr>
            <w:r>
              <w:t xml:space="preserve">Unit Title: </w:t>
            </w:r>
            <w:r w:rsidR="00EE53D9">
              <w:t>Field Games/ Soccer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1" w:themeFillShade="80"/>
            <w:vAlign w:val="center"/>
          </w:tcPr>
          <w:p w:rsidR="0065362C" w:rsidRDefault="0065362C" w:rsidP="0065362C">
            <w:pPr>
              <w:jc w:val="center"/>
            </w:pPr>
          </w:p>
        </w:tc>
        <w:tc>
          <w:tcPr>
            <w:tcW w:w="6182" w:type="dxa"/>
            <w:tcBorders>
              <w:left w:val="nil"/>
              <w:right w:val="nil"/>
            </w:tcBorders>
            <w:vAlign w:val="center"/>
          </w:tcPr>
          <w:p w:rsidR="0065362C" w:rsidRDefault="00EE53D9" w:rsidP="0065362C">
            <w:pPr>
              <w:jc w:val="center"/>
            </w:pPr>
            <w:r>
              <w:t>Four</w:t>
            </w:r>
            <w:r w:rsidR="0065362C">
              <w:t xml:space="preserve"> Weeks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:rsidR="0065362C" w:rsidRDefault="0065362C" w:rsidP="0065362C"/>
        </w:tc>
      </w:tr>
      <w:tr w:rsidR="0065362C" w:rsidTr="00EE53D9">
        <w:trPr>
          <w:trHeight w:val="797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1F4E79" w:themeFill="accent1" w:themeFillShade="80"/>
          </w:tcPr>
          <w:p w:rsidR="0065362C" w:rsidRDefault="0065362C" w:rsidP="0065362C"/>
        </w:tc>
        <w:tc>
          <w:tcPr>
            <w:tcW w:w="7048" w:type="dxa"/>
            <w:gridSpan w:val="2"/>
            <w:tcBorders>
              <w:left w:val="nil"/>
              <w:right w:val="nil"/>
            </w:tcBorders>
            <w:vAlign w:val="center"/>
          </w:tcPr>
          <w:p w:rsidR="0065362C" w:rsidRDefault="0065362C" w:rsidP="00EE53D9">
            <w:pPr>
              <w:jc w:val="center"/>
            </w:pPr>
            <w:r>
              <w:t xml:space="preserve">Unit Title: </w:t>
            </w:r>
            <w:r w:rsidR="00EE53D9">
              <w:t>Invasion Games/ Basketball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1" w:themeFillShade="80"/>
            <w:vAlign w:val="center"/>
          </w:tcPr>
          <w:p w:rsidR="0065362C" w:rsidRDefault="0065362C" w:rsidP="0065362C">
            <w:pPr>
              <w:jc w:val="center"/>
            </w:pPr>
          </w:p>
        </w:tc>
        <w:tc>
          <w:tcPr>
            <w:tcW w:w="6182" w:type="dxa"/>
            <w:tcBorders>
              <w:left w:val="nil"/>
              <w:right w:val="nil"/>
            </w:tcBorders>
            <w:vAlign w:val="center"/>
          </w:tcPr>
          <w:p w:rsidR="0065362C" w:rsidRDefault="00EE53D9" w:rsidP="0065362C">
            <w:pPr>
              <w:jc w:val="center"/>
            </w:pPr>
            <w:r>
              <w:t>Four Weeks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:rsidR="0065362C" w:rsidRDefault="0065362C" w:rsidP="0065362C"/>
        </w:tc>
      </w:tr>
      <w:tr w:rsidR="0065362C" w:rsidTr="00EE53D9">
        <w:trPr>
          <w:trHeight w:val="797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1F4E79" w:themeFill="accent1" w:themeFillShade="80"/>
          </w:tcPr>
          <w:p w:rsidR="0065362C" w:rsidRDefault="0065362C" w:rsidP="0065362C"/>
        </w:tc>
        <w:tc>
          <w:tcPr>
            <w:tcW w:w="7048" w:type="dxa"/>
            <w:gridSpan w:val="2"/>
            <w:tcBorders>
              <w:left w:val="nil"/>
              <w:right w:val="nil"/>
            </w:tcBorders>
            <w:vAlign w:val="center"/>
          </w:tcPr>
          <w:p w:rsidR="0065362C" w:rsidRDefault="0065362C" w:rsidP="00EE53D9">
            <w:pPr>
              <w:jc w:val="center"/>
            </w:pPr>
            <w:r>
              <w:t xml:space="preserve">Unit Title:  </w:t>
            </w:r>
            <w:r w:rsidR="00EE53D9">
              <w:t>Paddle Games/ Ping-Pong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1" w:themeFillShade="80"/>
            <w:vAlign w:val="center"/>
          </w:tcPr>
          <w:p w:rsidR="0065362C" w:rsidRDefault="0065362C" w:rsidP="0065362C">
            <w:pPr>
              <w:jc w:val="center"/>
            </w:pPr>
          </w:p>
        </w:tc>
        <w:tc>
          <w:tcPr>
            <w:tcW w:w="6182" w:type="dxa"/>
            <w:tcBorders>
              <w:left w:val="nil"/>
              <w:right w:val="nil"/>
            </w:tcBorders>
            <w:vAlign w:val="center"/>
          </w:tcPr>
          <w:p w:rsidR="0065362C" w:rsidRDefault="00EE53D9" w:rsidP="0065362C">
            <w:pPr>
              <w:jc w:val="center"/>
            </w:pPr>
            <w:r>
              <w:t>Four Weeks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:rsidR="0065362C" w:rsidRDefault="0065362C" w:rsidP="0065362C"/>
        </w:tc>
      </w:tr>
      <w:tr w:rsidR="0065362C" w:rsidTr="00EE53D9">
        <w:trPr>
          <w:trHeight w:val="797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1F4E79" w:themeFill="accent1" w:themeFillShade="80"/>
          </w:tcPr>
          <w:p w:rsidR="0065362C" w:rsidRDefault="0065362C" w:rsidP="0065362C"/>
        </w:tc>
        <w:tc>
          <w:tcPr>
            <w:tcW w:w="7048" w:type="dxa"/>
            <w:gridSpan w:val="2"/>
            <w:tcBorders>
              <w:left w:val="nil"/>
              <w:right w:val="nil"/>
            </w:tcBorders>
            <w:vAlign w:val="center"/>
          </w:tcPr>
          <w:p w:rsidR="0065362C" w:rsidRDefault="0065362C" w:rsidP="00EE53D9">
            <w:pPr>
              <w:jc w:val="center"/>
            </w:pPr>
            <w:r>
              <w:t xml:space="preserve">Unit Title: </w:t>
            </w:r>
            <w:r w:rsidR="00EE53D9">
              <w:t xml:space="preserve">Paddle Games/ </w:t>
            </w:r>
            <w:proofErr w:type="spellStart"/>
            <w:r w:rsidR="00EE53D9">
              <w:t>Pickleball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1" w:themeFillShade="80"/>
            <w:vAlign w:val="center"/>
          </w:tcPr>
          <w:p w:rsidR="0065362C" w:rsidRDefault="0065362C" w:rsidP="0065362C">
            <w:pPr>
              <w:jc w:val="center"/>
            </w:pPr>
          </w:p>
        </w:tc>
        <w:tc>
          <w:tcPr>
            <w:tcW w:w="6182" w:type="dxa"/>
            <w:tcBorders>
              <w:left w:val="nil"/>
              <w:right w:val="nil"/>
            </w:tcBorders>
            <w:vAlign w:val="center"/>
          </w:tcPr>
          <w:p w:rsidR="0065362C" w:rsidRDefault="00EE53D9" w:rsidP="0065362C">
            <w:pPr>
              <w:jc w:val="center"/>
            </w:pPr>
            <w:r>
              <w:t>Four</w:t>
            </w:r>
            <w:r w:rsidR="0065362C">
              <w:t xml:space="preserve"> Weeks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:rsidR="0065362C" w:rsidRDefault="0065362C" w:rsidP="0065362C"/>
        </w:tc>
      </w:tr>
      <w:tr w:rsidR="0065362C" w:rsidTr="00EE53D9">
        <w:trPr>
          <w:trHeight w:val="905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1F4E79" w:themeFill="accent1" w:themeFillShade="80"/>
          </w:tcPr>
          <w:p w:rsidR="0065362C" w:rsidRDefault="0065362C" w:rsidP="0065362C"/>
        </w:tc>
        <w:tc>
          <w:tcPr>
            <w:tcW w:w="7048" w:type="dxa"/>
            <w:gridSpan w:val="2"/>
            <w:tcBorders>
              <w:left w:val="nil"/>
              <w:right w:val="nil"/>
            </w:tcBorders>
            <w:vAlign w:val="center"/>
          </w:tcPr>
          <w:p w:rsidR="0065362C" w:rsidRDefault="0065362C" w:rsidP="0065362C">
            <w:pPr>
              <w:jc w:val="center"/>
            </w:pPr>
            <w:r>
              <w:t>Unit Title: Net Games/ Volleyball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1" w:themeFillShade="80"/>
            <w:vAlign w:val="center"/>
          </w:tcPr>
          <w:p w:rsidR="0065362C" w:rsidRDefault="0065362C" w:rsidP="0065362C">
            <w:pPr>
              <w:jc w:val="center"/>
            </w:pPr>
          </w:p>
        </w:tc>
        <w:tc>
          <w:tcPr>
            <w:tcW w:w="6182" w:type="dxa"/>
            <w:tcBorders>
              <w:left w:val="nil"/>
              <w:right w:val="nil"/>
            </w:tcBorders>
            <w:vAlign w:val="center"/>
          </w:tcPr>
          <w:p w:rsidR="0065362C" w:rsidRDefault="00EE53D9" w:rsidP="0065362C">
            <w:pPr>
              <w:jc w:val="center"/>
            </w:pPr>
            <w:r>
              <w:t>Four Weeks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:rsidR="0065362C" w:rsidRDefault="0065362C" w:rsidP="0065362C"/>
        </w:tc>
      </w:tr>
      <w:tr w:rsidR="0065362C" w:rsidTr="00EE53D9">
        <w:trPr>
          <w:trHeight w:val="797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1F4E79" w:themeFill="accent1" w:themeFillShade="80"/>
          </w:tcPr>
          <w:p w:rsidR="0065362C" w:rsidRDefault="0065362C" w:rsidP="0065362C"/>
        </w:tc>
        <w:tc>
          <w:tcPr>
            <w:tcW w:w="7048" w:type="dxa"/>
            <w:gridSpan w:val="2"/>
            <w:tcBorders>
              <w:left w:val="nil"/>
              <w:right w:val="nil"/>
            </w:tcBorders>
            <w:vAlign w:val="center"/>
          </w:tcPr>
          <w:p w:rsidR="0065362C" w:rsidRDefault="0065362C" w:rsidP="00EE53D9">
            <w:pPr>
              <w:jc w:val="center"/>
            </w:pPr>
            <w:r>
              <w:t xml:space="preserve">Unit Title: </w:t>
            </w:r>
            <w:r w:rsidR="00EE53D9">
              <w:t>Base Type Games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1" w:themeFillShade="80"/>
            <w:vAlign w:val="center"/>
          </w:tcPr>
          <w:p w:rsidR="0065362C" w:rsidRDefault="0065362C" w:rsidP="0065362C">
            <w:pPr>
              <w:jc w:val="center"/>
            </w:pPr>
          </w:p>
        </w:tc>
        <w:tc>
          <w:tcPr>
            <w:tcW w:w="6182" w:type="dxa"/>
            <w:tcBorders>
              <w:left w:val="nil"/>
              <w:right w:val="nil"/>
            </w:tcBorders>
            <w:vAlign w:val="center"/>
          </w:tcPr>
          <w:p w:rsidR="0065362C" w:rsidRDefault="0065362C" w:rsidP="0065362C">
            <w:pPr>
              <w:jc w:val="center"/>
            </w:pPr>
            <w:r>
              <w:t>Four Weeks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:rsidR="0065362C" w:rsidRDefault="0065362C" w:rsidP="0065362C"/>
        </w:tc>
      </w:tr>
      <w:tr w:rsidR="0065362C" w:rsidTr="00EE53D9">
        <w:trPr>
          <w:trHeight w:val="797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1F4E79" w:themeFill="accent1" w:themeFillShade="80"/>
          </w:tcPr>
          <w:p w:rsidR="0065362C" w:rsidRDefault="0065362C" w:rsidP="0065362C"/>
        </w:tc>
        <w:tc>
          <w:tcPr>
            <w:tcW w:w="7048" w:type="dxa"/>
            <w:gridSpan w:val="2"/>
            <w:tcBorders>
              <w:left w:val="nil"/>
              <w:right w:val="nil"/>
            </w:tcBorders>
            <w:vAlign w:val="center"/>
          </w:tcPr>
          <w:p w:rsidR="0065362C" w:rsidRDefault="0065362C" w:rsidP="00EE53D9">
            <w:pPr>
              <w:jc w:val="center"/>
            </w:pPr>
            <w:r>
              <w:t xml:space="preserve">Unit Title: </w:t>
            </w:r>
            <w:r w:rsidR="00EE53D9">
              <w:t>Dance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1" w:themeFillShade="80"/>
            <w:vAlign w:val="center"/>
          </w:tcPr>
          <w:p w:rsidR="0065362C" w:rsidRDefault="0065362C" w:rsidP="0065362C">
            <w:pPr>
              <w:jc w:val="center"/>
            </w:pPr>
          </w:p>
        </w:tc>
        <w:tc>
          <w:tcPr>
            <w:tcW w:w="6182" w:type="dxa"/>
            <w:tcBorders>
              <w:left w:val="nil"/>
              <w:right w:val="nil"/>
            </w:tcBorders>
            <w:vAlign w:val="center"/>
          </w:tcPr>
          <w:p w:rsidR="0065362C" w:rsidRDefault="00EE53D9" w:rsidP="0065362C">
            <w:pPr>
              <w:jc w:val="center"/>
            </w:pPr>
            <w:r>
              <w:t>Four Weeks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:rsidR="0065362C" w:rsidRDefault="0065362C" w:rsidP="0065362C"/>
        </w:tc>
      </w:tr>
      <w:tr w:rsidR="0065362C" w:rsidTr="00EE53D9">
        <w:trPr>
          <w:trHeight w:val="347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1F4E79" w:themeFill="accent1" w:themeFillShade="80"/>
          </w:tcPr>
          <w:p w:rsidR="0065362C" w:rsidRDefault="0065362C" w:rsidP="0065362C"/>
        </w:tc>
        <w:tc>
          <w:tcPr>
            <w:tcW w:w="7048" w:type="dxa"/>
            <w:gridSpan w:val="2"/>
            <w:tcBorders>
              <w:left w:val="nil"/>
              <w:right w:val="nil"/>
            </w:tcBorders>
            <w:shd w:val="clear" w:color="auto" w:fill="1F4E79" w:themeFill="accent1" w:themeFillShade="80"/>
            <w:vAlign w:val="center"/>
          </w:tcPr>
          <w:p w:rsidR="0065362C" w:rsidRDefault="0065362C" w:rsidP="0065362C">
            <w:pPr>
              <w:jc w:val="center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1" w:themeFillShade="80"/>
            <w:vAlign w:val="center"/>
          </w:tcPr>
          <w:p w:rsidR="0065362C" w:rsidRDefault="0065362C" w:rsidP="0065362C">
            <w:pPr>
              <w:jc w:val="center"/>
            </w:pPr>
          </w:p>
        </w:tc>
        <w:tc>
          <w:tcPr>
            <w:tcW w:w="6182" w:type="dxa"/>
            <w:tcBorders>
              <w:left w:val="nil"/>
              <w:right w:val="nil"/>
            </w:tcBorders>
            <w:shd w:val="clear" w:color="auto" w:fill="1F4E79" w:themeFill="accent1" w:themeFillShade="80"/>
            <w:vAlign w:val="center"/>
          </w:tcPr>
          <w:p w:rsidR="0065362C" w:rsidRDefault="0065362C" w:rsidP="0065362C">
            <w:pPr>
              <w:jc w:val="center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:rsidR="0065362C" w:rsidRDefault="0065362C" w:rsidP="0065362C"/>
        </w:tc>
      </w:tr>
    </w:tbl>
    <w:p w:rsidR="0065362C" w:rsidRDefault="0065362C" w:rsidP="002F5B39"/>
    <w:p w:rsidR="00EE53D9" w:rsidRDefault="00EE53D9" w:rsidP="002F5B39"/>
    <w:p w:rsidR="00EE53D9" w:rsidRDefault="00EE53D9" w:rsidP="002F5B39"/>
    <w:p w:rsidR="00EE53D9" w:rsidRDefault="00EE53D9" w:rsidP="002F5B39"/>
    <w:p w:rsidR="0065362C" w:rsidRDefault="0065362C" w:rsidP="002F5B39"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-674"/>
        <w:tblW w:w="14845" w:type="dxa"/>
        <w:tblLook w:val="04A0" w:firstRow="1" w:lastRow="0" w:firstColumn="1" w:lastColumn="0" w:noHBand="0" w:noVBand="1"/>
      </w:tblPr>
      <w:tblGrid>
        <w:gridCol w:w="8018"/>
        <w:gridCol w:w="175"/>
        <w:gridCol w:w="6652"/>
      </w:tblGrid>
      <w:tr w:rsidR="0065362C" w:rsidRPr="00703829" w:rsidTr="0065362C">
        <w:tc>
          <w:tcPr>
            <w:tcW w:w="8018" w:type="dxa"/>
          </w:tcPr>
          <w:p w:rsidR="0065362C" w:rsidRPr="000C5C34" w:rsidRDefault="0065362C" w:rsidP="0065362C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 xml:space="preserve">Content Area: </w:t>
            </w:r>
            <w:r>
              <w:rPr>
                <w:b/>
                <w:sz w:val="21"/>
                <w:szCs w:val="21"/>
              </w:rPr>
              <w:t>Physical Education</w:t>
            </w:r>
          </w:p>
        </w:tc>
        <w:tc>
          <w:tcPr>
            <w:tcW w:w="6827" w:type="dxa"/>
            <w:gridSpan w:val="2"/>
          </w:tcPr>
          <w:p w:rsidR="0065362C" w:rsidRPr="00703829" w:rsidRDefault="0065362C" w:rsidP="0065362C">
            <w:pPr>
              <w:rPr>
                <w:b/>
              </w:rPr>
            </w:pPr>
            <w:r w:rsidRPr="00703829">
              <w:rPr>
                <w:b/>
              </w:rPr>
              <w:t xml:space="preserve">Grade Level : </w:t>
            </w:r>
            <w:r>
              <w:rPr>
                <w:b/>
              </w:rPr>
              <w:t>Fifth</w:t>
            </w:r>
          </w:p>
        </w:tc>
      </w:tr>
      <w:tr w:rsidR="0065362C" w:rsidRPr="00703829" w:rsidTr="0065362C">
        <w:tc>
          <w:tcPr>
            <w:tcW w:w="14845" w:type="dxa"/>
            <w:gridSpan w:val="3"/>
          </w:tcPr>
          <w:p w:rsidR="0065362C" w:rsidRPr="000C5C34" w:rsidRDefault="0065362C" w:rsidP="0065362C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 xml:space="preserve">Unit Title: </w:t>
            </w:r>
            <w:r>
              <w:t xml:space="preserve"> </w:t>
            </w:r>
            <w:r w:rsidRPr="00796EE9">
              <w:rPr>
                <w:b/>
              </w:rPr>
              <w:t xml:space="preserve"> </w:t>
            </w:r>
            <w:r w:rsidRPr="006C0782">
              <w:rPr>
                <w:b/>
              </w:rPr>
              <w:t xml:space="preserve"> </w:t>
            </w:r>
            <w:r w:rsidR="00792D21" w:rsidRPr="00792D21">
              <w:rPr>
                <w:b/>
                <w:sz w:val="21"/>
                <w:szCs w:val="21"/>
              </w:rPr>
              <w:t xml:space="preserve"> Cardiovascular And Conditioning Training</w:t>
            </w:r>
          </w:p>
        </w:tc>
      </w:tr>
      <w:tr w:rsidR="0065362C" w:rsidTr="0065362C">
        <w:trPr>
          <w:trHeight w:val="2408"/>
        </w:trPr>
        <w:tc>
          <w:tcPr>
            <w:tcW w:w="14845" w:type="dxa"/>
            <w:gridSpan w:val="3"/>
          </w:tcPr>
          <w:p w:rsidR="0065362C" w:rsidRPr="006C0782" w:rsidRDefault="0065362C" w:rsidP="0065362C">
            <w:pPr>
              <w:rPr>
                <w:b/>
                <w:sz w:val="20"/>
                <w:szCs w:val="20"/>
              </w:rPr>
            </w:pPr>
            <w:r w:rsidRPr="006C0782">
              <w:rPr>
                <w:b/>
                <w:sz w:val="20"/>
                <w:szCs w:val="20"/>
              </w:rPr>
              <w:t xml:space="preserve">Interdisciplinary Connections: </w:t>
            </w:r>
          </w:p>
          <w:p w:rsidR="0065362C" w:rsidRPr="006C0782" w:rsidRDefault="0065362C" w:rsidP="0065362C">
            <w:pPr>
              <w:rPr>
                <w:sz w:val="20"/>
                <w:szCs w:val="20"/>
              </w:rPr>
            </w:pPr>
            <w:r w:rsidRPr="006C0782">
              <w:rPr>
                <w:b/>
                <w:sz w:val="20"/>
                <w:szCs w:val="20"/>
              </w:rPr>
              <w:t>English Language Arts Connections</w:t>
            </w:r>
            <w:r w:rsidRPr="006C0782">
              <w:rPr>
                <w:sz w:val="20"/>
                <w:szCs w:val="20"/>
              </w:rPr>
              <w:t xml:space="preserve">: SL.5.1 Engage effectively in a range of collaborative discussions (one-on-one, in groups, and teacher-led) with diverse partners  </w:t>
            </w:r>
          </w:p>
          <w:p w:rsidR="0065362C" w:rsidRPr="006C0782" w:rsidRDefault="0065362C" w:rsidP="0065362C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</w:t>
            </w:r>
            <w:proofErr w:type="gramStart"/>
            <w:r w:rsidRPr="006C0782">
              <w:rPr>
                <w:sz w:val="20"/>
                <w:szCs w:val="20"/>
              </w:rPr>
              <w:t>on</w:t>
            </w:r>
            <w:proofErr w:type="gramEnd"/>
            <w:r w:rsidRPr="006C0782">
              <w:rPr>
                <w:sz w:val="20"/>
                <w:szCs w:val="20"/>
              </w:rPr>
              <w:t xml:space="preserve"> grade 5 topics and texts, building on others' ideas and expressing their own clearly.</w:t>
            </w:r>
          </w:p>
          <w:p w:rsidR="0065362C" w:rsidRPr="006C0782" w:rsidRDefault="0065362C" w:rsidP="0065362C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SL.5.1.a Come to discussions prepared, having read or studied required material; explicitly draw on that preparation and other </w:t>
            </w:r>
          </w:p>
          <w:p w:rsidR="0065362C" w:rsidRPr="006C0782" w:rsidRDefault="0065362C" w:rsidP="0065362C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</w:t>
            </w:r>
            <w:proofErr w:type="gramStart"/>
            <w:r w:rsidRPr="006C0782">
              <w:rPr>
                <w:sz w:val="20"/>
                <w:szCs w:val="20"/>
              </w:rPr>
              <w:t>information</w:t>
            </w:r>
            <w:proofErr w:type="gramEnd"/>
            <w:r w:rsidRPr="006C0782">
              <w:rPr>
                <w:sz w:val="20"/>
                <w:szCs w:val="20"/>
              </w:rPr>
              <w:t xml:space="preserve"> known about the topic to explore ideas under discussion.</w:t>
            </w:r>
          </w:p>
          <w:p w:rsidR="0065362C" w:rsidRPr="006C0782" w:rsidRDefault="0065362C" w:rsidP="0065362C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SL.5.1.b Follow agreed-upon rules for discussions and carry out assigned roles.</w:t>
            </w:r>
          </w:p>
          <w:p w:rsidR="0065362C" w:rsidRPr="006C0782" w:rsidRDefault="0065362C" w:rsidP="0065362C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SL.5.1.c Pose and respond to specific questions by making comments that contribute to the discussion and elaborate on the  </w:t>
            </w:r>
          </w:p>
          <w:p w:rsidR="0065362C" w:rsidRPr="006C0782" w:rsidRDefault="0065362C" w:rsidP="0065362C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</w:t>
            </w:r>
            <w:proofErr w:type="gramStart"/>
            <w:r w:rsidRPr="006C0782">
              <w:rPr>
                <w:sz w:val="20"/>
                <w:szCs w:val="20"/>
              </w:rPr>
              <w:t>remarks</w:t>
            </w:r>
            <w:proofErr w:type="gramEnd"/>
            <w:r w:rsidRPr="006C0782">
              <w:rPr>
                <w:sz w:val="20"/>
                <w:szCs w:val="20"/>
              </w:rPr>
              <w:t xml:space="preserve"> of others.</w:t>
            </w:r>
          </w:p>
          <w:p w:rsidR="0065362C" w:rsidRPr="006C0782" w:rsidRDefault="0065362C" w:rsidP="0065362C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SL.5.1.d Review the key ideas expressed and draw conclusions in light of information and knowledge gained from the  </w:t>
            </w:r>
          </w:p>
          <w:p w:rsidR="0065362C" w:rsidRPr="006C0782" w:rsidRDefault="0065362C" w:rsidP="0065362C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</w:t>
            </w:r>
            <w:proofErr w:type="gramStart"/>
            <w:r w:rsidRPr="006C0782">
              <w:rPr>
                <w:sz w:val="20"/>
                <w:szCs w:val="20"/>
              </w:rPr>
              <w:t>discussions</w:t>
            </w:r>
            <w:proofErr w:type="gramEnd"/>
            <w:r w:rsidRPr="006C0782">
              <w:rPr>
                <w:sz w:val="20"/>
                <w:szCs w:val="20"/>
              </w:rPr>
              <w:t>.</w:t>
            </w:r>
          </w:p>
          <w:p w:rsidR="0065362C" w:rsidRPr="006C0782" w:rsidRDefault="0065362C" w:rsidP="0065362C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SL.5.2 Summarize a written text read aloud or information presented in diverse media and formats, including visually,                      </w:t>
            </w:r>
          </w:p>
          <w:p w:rsidR="0065362C" w:rsidRPr="000148A6" w:rsidRDefault="0065362C" w:rsidP="0065362C">
            <w:r w:rsidRPr="006C0782">
              <w:rPr>
                <w:sz w:val="20"/>
                <w:szCs w:val="20"/>
              </w:rPr>
              <w:t xml:space="preserve">                                                              </w:t>
            </w:r>
            <w:proofErr w:type="gramStart"/>
            <w:r w:rsidRPr="006C0782">
              <w:rPr>
                <w:sz w:val="20"/>
                <w:szCs w:val="20"/>
              </w:rPr>
              <w:t>quantitatively</w:t>
            </w:r>
            <w:proofErr w:type="gramEnd"/>
            <w:r w:rsidRPr="006C0782">
              <w:rPr>
                <w:sz w:val="20"/>
                <w:szCs w:val="20"/>
              </w:rPr>
              <w:t>, and orally.</w:t>
            </w:r>
          </w:p>
        </w:tc>
      </w:tr>
      <w:tr w:rsidR="0065362C" w:rsidRPr="00703829" w:rsidTr="0065362C">
        <w:tc>
          <w:tcPr>
            <w:tcW w:w="8193" w:type="dxa"/>
            <w:gridSpan w:val="2"/>
            <w:tcBorders>
              <w:right w:val="nil"/>
            </w:tcBorders>
          </w:tcPr>
          <w:p w:rsidR="0065362C" w:rsidRDefault="0065362C" w:rsidP="0065362C">
            <w:p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21</w:t>
            </w:r>
            <w:r w:rsidRPr="00DF3731">
              <w:rPr>
                <w:b/>
                <w:sz w:val="21"/>
                <w:szCs w:val="21"/>
                <w:vertAlign w:val="superscript"/>
              </w:rPr>
              <w:t>st</w:t>
            </w:r>
            <w:r w:rsidRPr="00DF3731">
              <w:rPr>
                <w:b/>
                <w:sz w:val="21"/>
                <w:szCs w:val="21"/>
              </w:rPr>
              <w:t xml:space="preserve"> Century Themes:</w:t>
            </w:r>
            <w:r>
              <w:rPr>
                <w:b/>
                <w:sz w:val="21"/>
                <w:szCs w:val="21"/>
              </w:rPr>
              <w:t xml:space="preserve"> </w:t>
            </w:r>
          </w:p>
          <w:p w:rsidR="0065362C" w:rsidRDefault="0065362C" w:rsidP="00A77A13">
            <w:pPr>
              <w:pStyle w:val="ListParagraph"/>
              <w:numPr>
                <w:ilvl w:val="0"/>
                <w:numId w:val="136"/>
              </w:numPr>
              <w:rPr>
                <w:sz w:val="21"/>
                <w:szCs w:val="21"/>
              </w:rPr>
            </w:pPr>
            <w:r w:rsidRPr="00A012B9">
              <w:rPr>
                <w:sz w:val="21"/>
                <w:szCs w:val="21"/>
              </w:rPr>
              <w:t>Global Awareness</w:t>
            </w:r>
          </w:p>
          <w:p w:rsidR="0065362C" w:rsidRDefault="0065362C" w:rsidP="00A77A13">
            <w:pPr>
              <w:pStyle w:val="ListParagraph"/>
              <w:numPr>
                <w:ilvl w:val="0"/>
                <w:numId w:val="13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Health Literacy</w:t>
            </w:r>
          </w:p>
          <w:p w:rsidR="0065362C" w:rsidRPr="00DF3731" w:rsidRDefault="0065362C" w:rsidP="0065362C">
            <w:p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21</w:t>
            </w:r>
            <w:r w:rsidRPr="00DF3731">
              <w:rPr>
                <w:b/>
                <w:sz w:val="21"/>
                <w:szCs w:val="21"/>
                <w:vertAlign w:val="superscript"/>
              </w:rPr>
              <w:t>st</w:t>
            </w:r>
            <w:r w:rsidRPr="00DF3731">
              <w:rPr>
                <w:b/>
                <w:sz w:val="21"/>
                <w:szCs w:val="21"/>
              </w:rPr>
              <w:t xml:space="preserve"> Century Skills:</w:t>
            </w:r>
          </w:p>
          <w:p w:rsidR="0065362C" w:rsidRPr="00DF3731" w:rsidRDefault="0065362C" w:rsidP="0065362C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Learning and Innovation Skills</w:t>
            </w:r>
          </w:p>
          <w:p w:rsidR="0065362C" w:rsidRPr="00DF3731" w:rsidRDefault="0065362C" w:rsidP="0065362C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 xml:space="preserve">Creativity and Innovation </w:t>
            </w:r>
          </w:p>
          <w:p w:rsidR="0065362C" w:rsidRPr="00DF3731" w:rsidRDefault="0065362C" w:rsidP="0065362C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Think critically</w:t>
            </w:r>
          </w:p>
          <w:p w:rsidR="0065362C" w:rsidRPr="00DF3731" w:rsidRDefault="0065362C" w:rsidP="0065362C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Creatively with Others</w:t>
            </w:r>
          </w:p>
          <w:p w:rsidR="0065362C" w:rsidRPr="00DF3731" w:rsidRDefault="0065362C" w:rsidP="0065362C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Implement Innovations</w:t>
            </w:r>
          </w:p>
          <w:p w:rsidR="0065362C" w:rsidRPr="00DF3731" w:rsidRDefault="0065362C" w:rsidP="0065362C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Critical Thinking and Problem Solving</w:t>
            </w:r>
          </w:p>
          <w:p w:rsidR="0065362C" w:rsidRPr="00DF3731" w:rsidRDefault="0065362C" w:rsidP="0065362C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Reason Effectively</w:t>
            </w:r>
          </w:p>
          <w:p w:rsidR="0065362C" w:rsidRPr="00DF3731" w:rsidRDefault="0065362C" w:rsidP="0065362C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Use Systems Thinking</w:t>
            </w:r>
          </w:p>
          <w:p w:rsidR="0065362C" w:rsidRPr="00DF3731" w:rsidRDefault="0065362C" w:rsidP="0065362C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Make Judgments and Decisions</w:t>
            </w:r>
          </w:p>
          <w:p w:rsidR="0065362C" w:rsidRPr="00DF3731" w:rsidRDefault="0065362C" w:rsidP="0065362C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Solve Problems</w:t>
            </w:r>
          </w:p>
          <w:p w:rsidR="0065362C" w:rsidRPr="00DF3731" w:rsidRDefault="0065362C" w:rsidP="0065362C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Communication and Collaboration</w:t>
            </w:r>
          </w:p>
          <w:p w:rsidR="0065362C" w:rsidRPr="00DF3731" w:rsidRDefault="0065362C" w:rsidP="0065362C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Communicate Clearly</w:t>
            </w:r>
          </w:p>
          <w:p w:rsidR="0065362C" w:rsidRPr="00DF3731" w:rsidRDefault="0065362C" w:rsidP="0065362C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Collaborate with Others</w:t>
            </w:r>
          </w:p>
          <w:p w:rsidR="0065362C" w:rsidRPr="00DF3731" w:rsidRDefault="0065362C" w:rsidP="0065362C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Information, Media and Technology Skills</w:t>
            </w:r>
          </w:p>
          <w:p w:rsidR="0065362C" w:rsidRPr="00DF3731" w:rsidRDefault="0065362C" w:rsidP="0065362C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Information Literacy</w:t>
            </w:r>
          </w:p>
          <w:p w:rsidR="0065362C" w:rsidRPr="00DF3731" w:rsidRDefault="0065362C" w:rsidP="0065362C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Access and Evaluate Information</w:t>
            </w:r>
          </w:p>
          <w:p w:rsidR="0065362C" w:rsidRPr="00067B73" w:rsidRDefault="0065362C" w:rsidP="0065362C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Use and Manage Information</w:t>
            </w:r>
          </w:p>
        </w:tc>
        <w:tc>
          <w:tcPr>
            <w:tcW w:w="6652" w:type="dxa"/>
            <w:tcBorders>
              <w:left w:val="nil"/>
            </w:tcBorders>
          </w:tcPr>
          <w:p w:rsidR="0065362C" w:rsidRDefault="0065362C" w:rsidP="0065362C">
            <w:pPr>
              <w:pStyle w:val="ListParagraph"/>
              <w:ind w:left="1440"/>
              <w:rPr>
                <w:b/>
                <w:sz w:val="21"/>
                <w:szCs w:val="21"/>
              </w:rPr>
            </w:pPr>
          </w:p>
          <w:p w:rsidR="0065362C" w:rsidRPr="00DF3731" w:rsidRDefault="0065362C" w:rsidP="0065362C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ICT Literacy</w:t>
            </w:r>
          </w:p>
          <w:p w:rsidR="0065362C" w:rsidRDefault="0065362C" w:rsidP="0065362C">
            <w:pPr>
              <w:pStyle w:val="ListParagraph"/>
              <w:rPr>
                <w:b/>
                <w:u w:val="single"/>
              </w:rPr>
            </w:pPr>
            <w:r w:rsidRPr="00DF3731">
              <w:rPr>
                <w:b/>
                <w:sz w:val="21"/>
                <w:szCs w:val="21"/>
              </w:rPr>
              <w:t>Apply Technology Effectively</w:t>
            </w:r>
          </w:p>
          <w:p w:rsidR="0065362C" w:rsidRPr="00DF3731" w:rsidRDefault="0065362C" w:rsidP="0065362C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Life and Career Skills</w:t>
            </w:r>
          </w:p>
          <w:p w:rsidR="0065362C" w:rsidRPr="00DF3731" w:rsidRDefault="0065362C" w:rsidP="0065362C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Flexibility and Adaptability</w:t>
            </w:r>
          </w:p>
          <w:p w:rsidR="0065362C" w:rsidRPr="00DF3731" w:rsidRDefault="0065362C" w:rsidP="0065362C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Adapt to Change</w:t>
            </w:r>
          </w:p>
          <w:p w:rsidR="0065362C" w:rsidRPr="00DF3731" w:rsidRDefault="0065362C" w:rsidP="0065362C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Be Flexible</w:t>
            </w:r>
          </w:p>
          <w:p w:rsidR="0065362C" w:rsidRPr="00DF3731" w:rsidRDefault="0065362C" w:rsidP="0065362C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Initiative and Self-Direction</w:t>
            </w:r>
          </w:p>
          <w:p w:rsidR="0065362C" w:rsidRPr="00DF3731" w:rsidRDefault="0065362C" w:rsidP="0065362C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Manage Goals and Time</w:t>
            </w:r>
          </w:p>
          <w:p w:rsidR="0065362C" w:rsidRPr="00DF3731" w:rsidRDefault="0065362C" w:rsidP="0065362C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Independently</w:t>
            </w:r>
          </w:p>
          <w:p w:rsidR="0065362C" w:rsidRPr="00DF3731" w:rsidRDefault="0065362C" w:rsidP="0065362C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Be Self-directed Learners</w:t>
            </w:r>
          </w:p>
          <w:p w:rsidR="0065362C" w:rsidRPr="00DF3731" w:rsidRDefault="0065362C" w:rsidP="0065362C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Social and Cross Cultural Skills</w:t>
            </w:r>
          </w:p>
          <w:p w:rsidR="0065362C" w:rsidRPr="00DF3731" w:rsidRDefault="0065362C" w:rsidP="0065362C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Interact with others</w:t>
            </w:r>
          </w:p>
          <w:p w:rsidR="0065362C" w:rsidRPr="00DF3731" w:rsidRDefault="0065362C" w:rsidP="0065362C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Effectively in Diverse Teams</w:t>
            </w:r>
          </w:p>
          <w:p w:rsidR="0065362C" w:rsidRPr="00DF3731" w:rsidRDefault="0065362C" w:rsidP="0065362C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Productivity and Accountability</w:t>
            </w:r>
          </w:p>
          <w:p w:rsidR="0065362C" w:rsidRPr="00DF3731" w:rsidRDefault="0065362C" w:rsidP="0065362C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Manage Projects</w:t>
            </w:r>
          </w:p>
          <w:p w:rsidR="0065362C" w:rsidRPr="00DF3731" w:rsidRDefault="0065362C" w:rsidP="0065362C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Produce Results</w:t>
            </w:r>
          </w:p>
          <w:p w:rsidR="0065362C" w:rsidRPr="00DF3731" w:rsidRDefault="0065362C" w:rsidP="0065362C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Leadership and Responsibility</w:t>
            </w:r>
          </w:p>
          <w:p w:rsidR="0065362C" w:rsidRPr="00DF3731" w:rsidRDefault="0065362C" w:rsidP="0065362C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Guide and Lead Others</w:t>
            </w:r>
          </w:p>
          <w:p w:rsidR="0065362C" w:rsidRPr="00703829" w:rsidRDefault="0065362C" w:rsidP="0065362C">
            <w:pPr>
              <w:pStyle w:val="ListParagraph"/>
              <w:numPr>
                <w:ilvl w:val="2"/>
                <w:numId w:val="1"/>
              </w:numPr>
              <w:rPr>
                <w:b/>
              </w:rPr>
            </w:pPr>
            <w:r w:rsidRPr="00DF3731">
              <w:rPr>
                <w:b/>
                <w:sz w:val="21"/>
                <w:szCs w:val="21"/>
              </w:rPr>
              <w:t>Be Responsible to Others</w:t>
            </w:r>
          </w:p>
        </w:tc>
      </w:tr>
      <w:tr w:rsidR="0065362C" w:rsidTr="0065362C">
        <w:trPr>
          <w:trHeight w:val="547"/>
        </w:trPr>
        <w:tc>
          <w:tcPr>
            <w:tcW w:w="14845" w:type="dxa"/>
            <w:gridSpan w:val="3"/>
          </w:tcPr>
          <w:p w:rsidR="0065362C" w:rsidRPr="00DF3731" w:rsidRDefault="0065362C" w:rsidP="0065362C">
            <w:pPr>
              <w:rPr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Modifications for Various Learners:</w:t>
            </w:r>
            <w:r w:rsidRPr="00DF3731">
              <w:rPr>
                <w:sz w:val="21"/>
                <w:szCs w:val="21"/>
              </w:rPr>
              <w:t xml:space="preserve">  </w:t>
            </w:r>
            <w:r w:rsidR="005072DF">
              <w:rPr>
                <w:b/>
                <w:sz w:val="21"/>
                <w:szCs w:val="21"/>
              </w:rPr>
              <w:t>ESL, IEPs, 504s, At Risk Gifted and Talented</w:t>
            </w:r>
            <w:r w:rsidRPr="00DF3731">
              <w:rPr>
                <w:sz w:val="21"/>
                <w:szCs w:val="21"/>
              </w:rPr>
              <w:t>: Visual Supports, Hands-On Activities, Rephrasing, Clarification of Directions, Student Redirection, Choice of Activities, Multi-Leveled Questions, Extra Time, Technology Use</w:t>
            </w:r>
          </w:p>
        </w:tc>
      </w:tr>
    </w:tbl>
    <w:tbl>
      <w:tblPr>
        <w:tblStyle w:val="TableGrid"/>
        <w:tblW w:w="14760" w:type="dxa"/>
        <w:tblInd w:w="-185" w:type="dxa"/>
        <w:tblLook w:val="04A0" w:firstRow="1" w:lastRow="0" w:firstColumn="1" w:lastColumn="0" w:noHBand="0" w:noVBand="1"/>
      </w:tblPr>
      <w:tblGrid>
        <w:gridCol w:w="7560"/>
        <w:gridCol w:w="7200"/>
      </w:tblGrid>
      <w:tr w:rsidR="0065362C" w:rsidTr="00792D21">
        <w:trPr>
          <w:trHeight w:val="242"/>
        </w:trPr>
        <w:tc>
          <w:tcPr>
            <w:tcW w:w="7560" w:type="dxa"/>
          </w:tcPr>
          <w:p w:rsidR="0065362C" w:rsidRPr="00792D21" w:rsidRDefault="0065362C" w:rsidP="0065362C">
            <w:pPr>
              <w:tabs>
                <w:tab w:val="left" w:pos="930"/>
              </w:tabs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  <w:u w:val="single"/>
              </w:rPr>
              <w:lastRenderedPageBreak/>
              <w:t>Unit Title:</w:t>
            </w:r>
            <w:r w:rsidRPr="00792D21">
              <w:rPr>
                <w:sz w:val="21"/>
                <w:szCs w:val="21"/>
              </w:rPr>
              <w:t xml:space="preserve"> </w:t>
            </w:r>
            <w:r w:rsidR="00792D21" w:rsidRPr="00792D21">
              <w:rPr>
                <w:b/>
                <w:sz w:val="21"/>
                <w:szCs w:val="21"/>
              </w:rPr>
              <w:t>Cardiovascular And Conditioning Training</w:t>
            </w:r>
          </w:p>
        </w:tc>
        <w:tc>
          <w:tcPr>
            <w:tcW w:w="7200" w:type="dxa"/>
          </w:tcPr>
          <w:p w:rsidR="0065362C" w:rsidRPr="00792D21" w:rsidRDefault="0065362C" w:rsidP="00EE53D9">
            <w:p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  <w:u w:val="single"/>
              </w:rPr>
              <w:t>Time Frame:</w:t>
            </w:r>
            <w:r w:rsidRPr="00792D21">
              <w:rPr>
                <w:sz w:val="21"/>
                <w:szCs w:val="21"/>
              </w:rPr>
              <w:t xml:space="preserve"> APPROXIMATELY </w:t>
            </w:r>
            <w:r w:rsidR="00EE53D9">
              <w:rPr>
                <w:b/>
                <w:sz w:val="21"/>
                <w:szCs w:val="21"/>
              </w:rPr>
              <w:t>4</w:t>
            </w:r>
            <w:r w:rsidRPr="00792D21">
              <w:rPr>
                <w:b/>
                <w:sz w:val="21"/>
                <w:szCs w:val="21"/>
              </w:rPr>
              <w:t xml:space="preserve"> WEEKS</w:t>
            </w:r>
          </w:p>
        </w:tc>
      </w:tr>
      <w:tr w:rsidR="0065362C" w:rsidTr="00792D21">
        <w:tc>
          <w:tcPr>
            <w:tcW w:w="14760" w:type="dxa"/>
            <w:gridSpan w:val="2"/>
          </w:tcPr>
          <w:p w:rsidR="00792D21" w:rsidRDefault="0065362C" w:rsidP="00792D21">
            <w:pPr>
              <w:rPr>
                <w:b/>
                <w:bCs/>
                <w:sz w:val="20"/>
                <w:szCs w:val="20"/>
              </w:rPr>
            </w:pPr>
            <w:r w:rsidRPr="00792D21">
              <w:rPr>
                <w:sz w:val="21"/>
                <w:szCs w:val="21"/>
                <w:u w:val="single"/>
              </w:rPr>
              <w:t>Standard(s</w:t>
            </w:r>
            <w:r w:rsidR="00792D21">
              <w:rPr>
                <w:sz w:val="21"/>
                <w:szCs w:val="21"/>
                <w:u w:val="single"/>
              </w:rPr>
              <w:t xml:space="preserve">): </w:t>
            </w:r>
            <w:r w:rsidR="00792D21" w:rsidRPr="00C34891">
              <w:rPr>
                <w:b/>
                <w:bCs/>
                <w:sz w:val="20"/>
                <w:szCs w:val="20"/>
              </w:rPr>
              <w:t>2.5 Motor Skill Development</w:t>
            </w:r>
            <w:r w:rsidR="00792D21" w:rsidRPr="00C34891">
              <w:rPr>
                <w:sz w:val="20"/>
                <w:szCs w:val="20"/>
              </w:rPr>
              <w:t xml:space="preserve"> </w:t>
            </w:r>
            <w:r w:rsidR="00792D21" w:rsidRPr="00C34891">
              <w:rPr>
                <w:b/>
                <w:bCs/>
                <w:sz w:val="20"/>
                <w:szCs w:val="20"/>
              </w:rPr>
              <w:t>All students will utilize safe, efficient, and effective movement to develop and maintain a healthy, active lifestyle.</w:t>
            </w:r>
            <w:r w:rsidR="00792D21">
              <w:rPr>
                <w:b/>
                <w:bCs/>
                <w:sz w:val="20"/>
                <w:szCs w:val="20"/>
              </w:rPr>
              <w:t xml:space="preserve">                                  </w:t>
            </w:r>
          </w:p>
          <w:p w:rsidR="00792D21" w:rsidRPr="00C34891" w:rsidRDefault="00792D21" w:rsidP="00792D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</w:t>
            </w:r>
            <w:hyperlink r:id="rId8" w:history="1">
              <w:r w:rsidRPr="00C34891">
                <w:rPr>
                  <w:b/>
                  <w:sz w:val="20"/>
                  <w:szCs w:val="20"/>
                  <w:lang w:val="en"/>
                </w:rPr>
                <w:t>2.6 Fitness: All students will apply health-related and skill-related fitness concepts and skills to develop and maintain a healthy, active lifestyle</w:t>
              </w:r>
            </w:hyperlink>
          </w:p>
          <w:p w:rsidR="0065362C" w:rsidRPr="00792D21" w:rsidRDefault="0065362C" w:rsidP="0065362C">
            <w:pPr>
              <w:rPr>
                <w:sz w:val="21"/>
                <w:szCs w:val="21"/>
                <w:u w:val="single"/>
              </w:rPr>
            </w:pPr>
            <w:r w:rsidRPr="00792D21">
              <w:rPr>
                <w:sz w:val="21"/>
                <w:szCs w:val="21"/>
                <w:u w:val="single"/>
              </w:rPr>
              <w:t xml:space="preserve">Cumulative Progress Indicators: </w:t>
            </w:r>
          </w:p>
          <w:p w:rsidR="0065362C" w:rsidRPr="00792D21" w:rsidRDefault="0065362C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1"/>
                <w:szCs w:val="21"/>
              </w:rPr>
            </w:pPr>
            <w:r w:rsidRPr="00792D21">
              <w:rPr>
                <w:b/>
                <w:sz w:val="21"/>
                <w:szCs w:val="21"/>
              </w:rPr>
              <w:t>2.5.6</w:t>
            </w:r>
            <w:proofErr w:type="gramStart"/>
            <w:r w:rsidRPr="00792D21">
              <w:rPr>
                <w:b/>
                <w:sz w:val="21"/>
                <w:szCs w:val="21"/>
              </w:rPr>
              <w:t>.A.2</w:t>
            </w:r>
            <w:proofErr w:type="gramEnd"/>
            <w:r w:rsidRPr="00792D21">
              <w:rPr>
                <w:b/>
                <w:sz w:val="21"/>
                <w:szCs w:val="21"/>
              </w:rPr>
              <w:t>:</w:t>
            </w:r>
            <w:r w:rsidRPr="00792D21">
              <w:rPr>
                <w:rFonts w:ascii="Verdana" w:hAnsi="Verdana"/>
                <w:sz w:val="21"/>
                <w:szCs w:val="21"/>
              </w:rPr>
              <w:t xml:space="preserve"> </w:t>
            </w:r>
            <w:r w:rsidRPr="00792D21">
              <w:rPr>
                <w:sz w:val="21"/>
                <w:szCs w:val="21"/>
              </w:rPr>
              <w:t>Explain concepts of force and motion and demonstrate control while modifying force, flow, time, space, and relationships in interactive dynamic environments.</w:t>
            </w:r>
          </w:p>
          <w:p w:rsidR="0065362C" w:rsidRPr="00792D21" w:rsidRDefault="0065362C" w:rsidP="00A77A13">
            <w:pPr>
              <w:pStyle w:val="ListParagraph"/>
              <w:numPr>
                <w:ilvl w:val="0"/>
                <w:numId w:val="211"/>
              </w:numPr>
              <w:rPr>
                <w:sz w:val="21"/>
                <w:szCs w:val="21"/>
              </w:rPr>
            </w:pPr>
            <w:r w:rsidRPr="00792D21">
              <w:rPr>
                <w:b/>
                <w:sz w:val="21"/>
                <w:szCs w:val="21"/>
              </w:rPr>
              <w:t>2.5.6</w:t>
            </w:r>
            <w:proofErr w:type="gramStart"/>
            <w:r w:rsidRPr="00792D21">
              <w:rPr>
                <w:b/>
                <w:sz w:val="21"/>
                <w:szCs w:val="21"/>
              </w:rPr>
              <w:t>.A.3</w:t>
            </w:r>
            <w:proofErr w:type="gramEnd"/>
            <w:r w:rsidRPr="00792D21">
              <w:rPr>
                <w:b/>
                <w:sz w:val="21"/>
                <w:szCs w:val="21"/>
              </w:rPr>
              <w:t>:</w:t>
            </w:r>
            <w:r w:rsidRPr="00792D21">
              <w:rPr>
                <w:rFonts w:ascii="Verdana" w:hAnsi="Verdana"/>
                <w:sz w:val="21"/>
                <w:szCs w:val="21"/>
              </w:rPr>
              <w:t xml:space="preserve"> </w:t>
            </w:r>
            <w:r w:rsidRPr="00792D21">
              <w:rPr>
                <w:sz w:val="21"/>
                <w:szCs w:val="21"/>
              </w:rPr>
              <w:t>Create and demonstrate planned movement sequences, individually and with others, based on tempo, beat, rhythm, and music (creative, cultural, social, and fitness dance).</w:t>
            </w:r>
          </w:p>
          <w:p w:rsidR="0065362C" w:rsidRPr="00792D21" w:rsidRDefault="0065362C" w:rsidP="00A77A13">
            <w:pPr>
              <w:pStyle w:val="ListParagraph"/>
              <w:numPr>
                <w:ilvl w:val="0"/>
                <w:numId w:val="211"/>
              </w:numPr>
              <w:rPr>
                <w:sz w:val="21"/>
                <w:szCs w:val="21"/>
              </w:rPr>
            </w:pPr>
            <w:r w:rsidRPr="00792D21">
              <w:rPr>
                <w:b/>
                <w:sz w:val="21"/>
                <w:szCs w:val="21"/>
              </w:rPr>
              <w:t>2.5.6</w:t>
            </w:r>
            <w:proofErr w:type="gramStart"/>
            <w:r w:rsidRPr="00792D21">
              <w:rPr>
                <w:b/>
                <w:sz w:val="21"/>
                <w:szCs w:val="21"/>
              </w:rPr>
              <w:t>.A.4</w:t>
            </w:r>
            <w:proofErr w:type="gramEnd"/>
            <w:r w:rsidRPr="00792D21">
              <w:rPr>
                <w:b/>
                <w:sz w:val="21"/>
                <w:szCs w:val="21"/>
              </w:rPr>
              <w:t>:</w:t>
            </w:r>
            <w:r w:rsidRPr="00792D21">
              <w:rPr>
                <w:sz w:val="21"/>
                <w:szCs w:val="21"/>
              </w:rPr>
              <w:t xml:space="preserve"> Use self-evaluation and external feedback to detect and correct errors in one’s movement performance.</w:t>
            </w:r>
          </w:p>
          <w:p w:rsidR="0065362C" w:rsidRPr="00792D21" w:rsidRDefault="0065362C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1"/>
                <w:szCs w:val="21"/>
              </w:rPr>
            </w:pPr>
            <w:r w:rsidRPr="00792D21">
              <w:rPr>
                <w:b/>
                <w:sz w:val="21"/>
                <w:szCs w:val="21"/>
              </w:rPr>
              <w:t>2.6.6</w:t>
            </w:r>
            <w:proofErr w:type="gramStart"/>
            <w:r w:rsidRPr="00792D21">
              <w:rPr>
                <w:b/>
                <w:sz w:val="21"/>
                <w:szCs w:val="21"/>
              </w:rPr>
              <w:t>.A.1</w:t>
            </w:r>
            <w:proofErr w:type="gramEnd"/>
            <w:r w:rsidRPr="00792D21">
              <w:rPr>
                <w:b/>
                <w:sz w:val="21"/>
                <w:szCs w:val="21"/>
              </w:rPr>
              <w:t xml:space="preserve">: </w:t>
            </w:r>
            <w:r w:rsidRPr="00792D21">
              <w:rPr>
                <w:sz w:val="21"/>
                <w:szCs w:val="21"/>
              </w:rPr>
              <w:t>Analyze the social, emotional, and health benefits of selected physical experiences.</w:t>
            </w:r>
          </w:p>
          <w:p w:rsidR="0065362C" w:rsidRPr="00792D21" w:rsidRDefault="0065362C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1"/>
                <w:szCs w:val="21"/>
              </w:rPr>
            </w:pPr>
            <w:r w:rsidRPr="00792D21">
              <w:rPr>
                <w:b/>
                <w:sz w:val="21"/>
                <w:szCs w:val="21"/>
              </w:rPr>
              <w:t>2.6.6</w:t>
            </w:r>
            <w:proofErr w:type="gramStart"/>
            <w:r w:rsidRPr="00792D21">
              <w:rPr>
                <w:b/>
                <w:sz w:val="21"/>
                <w:szCs w:val="21"/>
              </w:rPr>
              <w:t>.A.2</w:t>
            </w:r>
            <w:proofErr w:type="gramEnd"/>
            <w:r w:rsidRPr="00792D21">
              <w:rPr>
                <w:b/>
                <w:sz w:val="21"/>
                <w:szCs w:val="21"/>
              </w:rPr>
              <w:t>:</w:t>
            </w:r>
            <w:r w:rsidRPr="00792D21">
              <w:rPr>
                <w:sz w:val="21"/>
                <w:szCs w:val="21"/>
              </w:rPr>
              <w:t xml:space="preserve"> Determine to what extent various activities improve </w:t>
            </w:r>
            <w:hyperlink r:id="rId9" w:tgtFrame="_blank" w:history="1">
              <w:r w:rsidRPr="00792D21">
                <w:rPr>
                  <w:sz w:val="21"/>
                  <w:szCs w:val="21"/>
                </w:rPr>
                <w:t>skill-related fitness</w:t>
              </w:r>
            </w:hyperlink>
            <w:r w:rsidRPr="00792D21">
              <w:rPr>
                <w:sz w:val="21"/>
                <w:szCs w:val="21"/>
              </w:rPr>
              <w:t xml:space="preserve"> versus </w:t>
            </w:r>
            <w:hyperlink r:id="rId10" w:tgtFrame="_blank" w:history="1">
              <w:r w:rsidRPr="00792D21">
                <w:rPr>
                  <w:sz w:val="21"/>
                  <w:szCs w:val="21"/>
                </w:rPr>
                <w:t>health-related fitness</w:t>
              </w:r>
            </w:hyperlink>
            <w:r w:rsidRPr="00792D21">
              <w:rPr>
                <w:sz w:val="21"/>
                <w:szCs w:val="21"/>
              </w:rPr>
              <w:t>.         </w:t>
            </w:r>
          </w:p>
          <w:p w:rsidR="0065362C" w:rsidRPr="00792D21" w:rsidRDefault="0065362C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1"/>
                <w:szCs w:val="21"/>
              </w:rPr>
            </w:pPr>
            <w:r w:rsidRPr="00792D21">
              <w:rPr>
                <w:b/>
                <w:sz w:val="21"/>
                <w:szCs w:val="21"/>
              </w:rPr>
              <w:t>2.6.6</w:t>
            </w:r>
            <w:proofErr w:type="gramStart"/>
            <w:r w:rsidRPr="00792D21">
              <w:rPr>
                <w:b/>
                <w:sz w:val="21"/>
                <w:szCs w:val="21"/>
              </w:rPr>
              <w:t>.A.3</w:t>
            </w:r>
            <w:proofErr w:type="gramEnd"/>
            <w:r w:rsidRPr="00792D21">
              <w:rPr>
                <w:b/>
                <w:sz w:val="21"/>
                <w:szCs w:val="21"/>
              </w:rPr>
              <w:t>:</w:t>
            </w:r>
            <w:r w:rsidRPr="00792D21">
              <w:rPr>
                <w:sz w:val="21"/>
                <w:szCs w:val="21"/>
              </w:rPr>
              <w:t xml:space="preserve"> Develop and implement a fitness plan based on the assessment of one’s personal fitness level, and monitor health/fitness indicators before, during, and after the program.       </w:t>
            </w:r>
          </w:p>
          <w:p w:rsidR="0065362C" w:rsidRPr="00792D21" w:rsidRDefault="0065362C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1"/>
                <w:szCs w:val="21"/>
              </w:rPr>
            </w:pPr>
            <w:r w:rsidRPr="00792D21">
              <w:rPr>
                <w:b/>
                <w:sz w:val="21"/>
                <w:szCs w:val="21"/>
              </w:rPr>
              <w:t>2.6.6</w:t>
            </w:r>
            <w:proofErr w:type="gramStart"/>
            <w:r w:rsidRPr="00792D21">
              <w:rPr>
                <w:b/>
                <w:sz w:val="21"/>
                <w:szCs w:val="21"/>
              </w:rPr>
              <w:t>.A.4</w:t>
            </w:r>
            <w:proofErr w:type="gramEnd"/>
            <w:r w:rsidRPr="00792D21">
              <w:rPr>
                <w:b/>
                <w:sz w:val="21"/>
                <w:szCs w:val="21"/>
              </w:rPr>
              <w:t>:</w:t>
            </w:r>
            <w:r w:rsidRPr="00792D21">
              <w:rPr>
                <w:rFonts w:ascii="Verdana" w:hAnsi="Verdana"/>
                <w:sz w:val="21"/>
                <w:szCs w:val="21"/>
              </w:rPr>
              <w:t xml:space="preserve"> </w:t>
            </w:r>
            <w:r w:rsidRPr="00792D21">
              <w:rPr>
                <w:sz w:val="21"/>
                <w:szCs w:val="21"/>
              </w:rPr>
              <w:t>Predict how factors such as health status, interests, environmental conditions, and available time may impact personal fitness.</w:t>
            </w:r>
            <w:r w:rsidRPr="00792D21">
              <w:rPr>
                <w:rFonts w:ascii="Verdana" w:hAnsi="Verdana"/>
                <w:sz w:val="21"/>
                <w:szCs w:val="21"/>
              </w:rPr>
              <w:t xml:space="preserve">    </w:t>
            </w:r>
          </w:p>
          <w:p w:rsidR="0065362C" w:rsidRPr="00792D21" w:rsidRDefault="0065362C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1"/>
                <w:szCs w:val="21"/>
              </w:rPr>
            </w:pPr>
            <w:r w:rsidRPr="00792D21">
              <w:rPr>
                <w:b/>
                <w:sz w:val="21"/>
                <w:szCs w:val="21"/>
              </w:rPr>
              <w:t>2.6.6</w:t>
            </w:r>
            <w:proofErr w:type="gramStart"/>
            <w:r w:rsidRPr="00792D21">
              <w:rPr>
                <w:b/>
                <w:sz w:val="21"/>
                <w:szCs w:val="21"/>
              </w:rPr>
              <w:t>.A.6</w:t>
            </w:r>
            <w:proofErr w:type="gramEnd"/>
            <w:r w:rsidRPr="00792D21">
              <w:rPr>
                <w:b/>
                <w:sz w:val="21"/>
                <w:szCs w:val="21"/>
              </w:rPr>
              <w:t>:</w:t>
            </w:r>
            <w:r w:rsidRPr="00792D21">
              <w:rPr>
                <w:sz w:val="21"/>
                <w:szCs w:val="21"/>
              </w:rPr>
              <w:t xml:space="preserve"> Explain and apply the training principles of frequency, intensity, time, and type (</w:t>
            </w:r>
            <w:hyperlink r:id="rId11" w:tgtFrame="_blank" w:history="1">
              <w:r w:rsidRPr="00792D21">
                <w:rPr>
                  <w:sz w:val="21"/>
                  <w:szCs w:val="21"/>
                </w:rPr>
                <w:t>FITT</w:t>
              </w:r>
            </w:hyperlink>
            <w:r w:rsidRPr="00792D21">
              <w:rPr>
                <w:sz w:val="21"/>
                <w:szCs w:val="21"/>
              </w:rPr>
              <w:t>) to improve personal fitness.</w:t>
            </w:r>
          </w:p>
          <w:p w:rsidR="0065362C" w:rsidRPr="00792D21" w:rsidRDefault="0065362C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1"/>
                <w:szCs w:val="21"/>
              </w:rPr>
            </w:pPr>
            <w:r w:rsidRPr="00792D21">
              <w:rPr>
                <w:b/>
                <w:sz w:val="21"/>
                <w:szCs w:val="21"/>
              </w:rPr>
              <w:t>2.5.6</w:t>
            </w:r>
            <w:proofErr w:type="gramStart"/>
            <w:r w:rsidRPr="00792D21">
              <w:rPr>
                <w:b/>
                <w:sz w:val="21"/>
                <w:szCs w:val="21"/>
              </w:rPr>
              <w:t>.C.1</w:t>
            </w:r>
            <w:proofErr w:type="gramEnd"/>
            <w:r w:rsidRPr="00792D21">
              <w:rPr>
                <w:b/>
                <w:sz w:val="21"/>
                <w:szCs w:val="21"/>
              </w:rPr>
              <w:t>:</w:t>
            </w:r>
            <w:r w:rsidRPr="00792D21">
              <w:rPr>
                <w:rFonts w:ascii="Verdana" w:hAnsi="Verdana"/>
                <w:sz w:val="21"/>
                <w:szCs w:val="21"/>
              </w:rPr>
              <w:t xml:space="preserve"> </w:t>
            </w:r>
            <w:r w:rsidRPr="00792D21">
              <w:rPr>
                <w:sz w:val="21"/>
                <w:szCs w:val="21"/>
              </w:rPr>
              <w:t>Compare the roles and responsibilities of players and observers and recommend strategies to enhance sportsmanship-like behavior.</w:t>
            </w:r>
            <w:r w:rsidRPr="00792D21">
              <w:rPr>
                <w:rFonts w:ascii="Verdana" w:hAnsi="Verdana"/>
                <w:sz w:val="21"/>
                <w:szCs w:val="21"/>
              </w:rPr>
              <w:t xml:space="preserve">    </w:t>
            </w:r>
          </w:p>
          <w:p w:rsidR="0065362C" w:rsidRPr="00792D21" w:rsidRDefault="0065362C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1"/>
                <w:szCs w:val="21"/>
              </w:rPr>
            </w:pPr>
            <w:r w:rsidRPr="00792D21">
              <w:rPr>
                <w:b/>
                <w:sz w:val="21"/>
                <w:szCs w:val="21"/>
              </w:rPr>
              <w:t>2.5.6</w:t>
            </w:r>
            <w:proofErr w:type="gramStart"/>
            <w:r w:rsidRPr="00792D21">
              <w:rPr>
                <w:b/>
                <w:sz w:val="21"/>
                <w:szCs w:val="21"/>
              </w:rPr>
              <w:t>.C.2</w:t>
            </w:r>
            <w:proofErr w:type="gramEnd"/>
            <w:r w:rsidRPr="00792D21">
              <w:rPr>
                <w:b/>
                <w:sz w:val="21"/>
                <w:szCs w:val="21"/>
              </w:rPr>
              <w:t>:</w:t>
            </w:r>
            <w:r w:rsidRPr="00792D21">
              <w:rPr>
                <w:rFonts w:ascii="Verdana" w:hAnsi="Verdana"/>
                <w:sz w:val="21"/>
                <w:szCs w:val="21"/>
              </w:rPr>
              <w:t xml:space="preserve"> </w:t>
            </w:r>
            <w:r w:rsidRPr="00792D21">
              <w:rPr>
                <w:sz w:val="21"/>
                <w:szCs w:val="21"/>
              </w:rPr>
              <w:t>Apply rules and procedures for specific games, sports, and other competitive activities and describe how they enhance participation and safety.</w:t>
            </w:r>
          </w:p>
        </w:tc>
      </w:tr>
      <w:tr w:rsidR="0065362C" w:rsidTr="00792D21">
        <w:tc>
          <w:tcPr>
            <w:tcW w:w="7560" w:type="dxa"/>
          </w:tcPr>
          <w:p w:rsidR="0065362C" w:rsidRPr="00792D21" w:rsidRDefault="0065362C" w:rsidP="0065362C">
            <w:pPr>
              <w:rPr>
                <w:sz w:val="21"/>
                <w:szCs w:val="21"/>
                <w:u w:val="single"/>
              </w:rPr>
            </w:pPr>
            <w:r w:rsidRPr="00792D21">
              <w:rPr>
                <w:sz w:val="21"/>
                <w:szCs w:val="21"/>
                <w:u w:val="single"/>
              </w:rPr>
              <w:t>Enduring Understanding:</w:t>
            </w:r>
          </w:p>
          <w:p w:rsidR="0065362C" w:rsidRPr="00792D21" w:rsidRDefault="0065362C" w:rsidP="00A77A13">
            <w:pPr>
              <w:pStyle w:val="ListParagraph"/>
              <w:numPr>
                <w:ilvl w:val="0"/>
                <w:numId w:val="210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Students will gain a general understanding of various fitness training principles to help develop and maintain a healthy, active lifestyle.</w:t>
            </w:r>
          </w:p>
          <w:p w:rsidR="0065362C" w:rsidRPr="00792D21" w:rsidRDefault="0065362C" w:rsidP="00A77A13">
            <w:pPr>
              <w:pStyle w:val="ListParagraph"/>
              <w:numPr>
                <w:ilvl w:val="0"/>
                <w:numId w:val="210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Students will understand how to apply various fitness training principles to help develop and maintain a healthy, active lifestyle.</w:t>
            </w:r>
          </w:p>
        </w:tc>
        <w:tc>
          <w:tcPr>
            <w:tcW w:w="7200" w:type="dxa"/>
          </w:tcPr>
          <w:p w:rsidR="0065362C" w:rsidRPr="00792D21" w:rsidRDefault="0065362C" w:rsidP="0065362C">
            <w:pPr>
              <w:rPr>
                <w:sz w:val="21"/>
                <w:szCs w:val="21"/>
                <w:u w:val="single"/>
              </w:rPr>
            </w:pPr>
            <w:r w:rsidRPr="00792D21">
              <w:rPr>
                <w:sz w:val="21"/>
                <w:szCs w:val="21"/>
                <w:u w:val="single"/>
              </w:rPr>
              <w:t xml:space="preserve">Essential Questions: </w:t>
            </w:r>
          </w:p>
          <w:p w:rsidR="0065362C" w:rsidRPr="00792D21" w:rsidRDefault="007B6617" w:rsidP="00A77A13">
            <w:pPr>
              <w:pStyle w:val="ListParagraph"/>
              <w:numPr>
                <w:ilvl w:val="0"/>
                <w:numId w:val="209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Why is it important to slowly get your body moving before participating in physically active tasks</w:t>
            </w:r>
            <w:r w:rsidR="0065362C" w:rsidRPr="00792D21">
              <w:rPr>
                <w:sz w:val="21"/>
                <w:szCs w:val="21"/>
              </w:rPr>
              <w:t>?</w:t>
            </w:r>
          </w:p>
          <w:p w:rsidR="007B6617" w:rsidRDefault="007B6617" w:rsidP="00A77A13">
            <w:pPr>
              <w:pStyle w:val="ListParagraph"/>
              <w:numPr>
                <w:ilvl w:val="0"/>
                <w:numId w:val="209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What does it mean to “cool down”?</w:t>
            </w:r>
          </w:p>
          <w:p w:rsidR="0065362C" w:rsidRPr="00792D21" w:rsidRDefault="0065362C" w:rsidP="007B6617">
            <w:pPr>
              <w:pStyle w:val="ListParagraph"/>
              <w:rPr>
                <w:sz w:val="21"/>
                <w:szCs w:val="21"/>
              </w:rPr>
            </w:pPr>
          </w:p>
        </w:tc>
      </w:tr>
      <w:tr w:rsidR="0065362C" w:rsidTr="00792D21">
        <w:tc>
          <w:tcPr>
            <w:tcW w:w="7560" w:type="dxa"/>
          </w:tcPr>
          <w:p w:rsidR="0065362C" w:rsidRPr="00792D21" w:rsidRDefault="0065362C" w:rsidP="0065362C">
            <w:pPr>
              <w:rPr>
                <w:sz w:val="21"/>
                <w:szCs w:val="21"/>
                <w:u w:val="single"/>
              </w:rPr>
            </w:pPr>
            <w:r w:rsidRPr="00792D21">
              <w:rPr>
                <w:sz w:val="21"/>
                <w:szCs w:val="21"/>
                <w:u w:val="single"/>
              </w:rPr>
              <w:t>Knowledge and Skills:</w:t>
            </w:r>
          </w:p>
          <w:p w:rsidR="0065362C" w:rsidRPr="00792D21" w:rsidRDefault="00C32A88" w:rsidP="00A77A13">
            <w:pPr>
              <w:pStyle w:val="ListParagraph"/>
              <w:numPr>
                <w:ilvl w:val="0"/>
                <w:numId w:val="21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Understand what</w:t>
            </w:r>
            <w:r w:rsidR="0065362C" w:rsidRPr="00792D21">
              <w:rPr>
                <w:sz w:val="21"/>
                <w:szCs w:val="21"/>
              </w:rPr>
              <w:t xml:space="preserve"> cardiovascular endurance, muscular strength/endurance, and flexibility</w:t>
            </w:r>
            <w:r>
              <w:rPr>
                <w:sz w:val="21"/>
                <w:szCs w:val="21"/>
              </w:rPr>
              <w:t xml:space="preserve"> are</w:t>
            </w:r>
            <w:r w:rsidR="0065362C" w:rsidRPr="00792D21">
              <w:rPr>
                <w:sz w:val="21"/>
                <w:szCs w:val="21"/>
              </w:rPr>
              <w:t>.</w:t>
            </w:r>
          </w:p>
          <w:p w:rsidR="0065362C" w:rsidRPr="00792D21" w:rsidRDefault="00C32A88" w:rsidP="00A77A13">
            <w:pPr>
              <w:pStyle w:val="ListParagraph"/>
              <w:numPr>
                <w:ilvl w:val="0"/>
                <w:numId w:val="21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Participate in various types of activities </w:t>
            </w:r>
            <w:r w:rsidR="002E7082">
              <w:rPr>
                <w:sz w:val="21"/>
                <w:szCs w:val="21"/>
              </w:rPr>
              <w:t xml:space="preserve">pertaining to cardiovascular and conditioning. </w:t>
            </w:r>
          </w:p>
          <w:p w:rsidR="0065362C" w:rsidRPr="00792D21" w:rsidRDefault="0065362C" w:rsidP="00A77A13">
            <w:pPr>
              <w:pStyle w:val="ListParagraph"/>
              <w:numPr>
                <w:ilvl w:val="0"/>
                <w:numId w:val="211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Participate in warm-up, cool-down, and varied cardiovascular endurance, muscular strength/endurance, and flexibility exercises.</w:t>
            </w:r>
          </w:p>
          <w:p w:rsidR="0065362C" w:rsidRPr="00792D21" w:rsidRDefault="0065362C" w:rsidP="00A77A13">
            <w:pPr>
              <w:pStyle w:val="ListParagraph"/>
              <w:numPr>
                <w:ilvl w:val="0"/>
                <w:numId w:val="211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Assess one’s own body while engaging in fitness related activities and exercises.</w:t>
            </w:r>
          </w:p>
        </w:tc>
        <w:tc>
          <w:tcPr>
            <w:tcW w:w="7200" w:type="dxa"/>
          </w:tcPr>
          <w:p w:rsidR="0065362C" w:rsidRPr="00792D21" w:rsidRDefault="0065362C" w:rsidP="0065362C">
            <w:p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  <w:u w:val="single"/>
              </w:rPr>
              <w:t>Demonstration of Learning:</w:t>
            </w:r>
            <w:r w:rsidRPr="00792D21">
              <w:rPr>
                <w:sz w:val="21"/>
                <w:szCs w:val="21"/>
              </w:rPr>
              <w:t xml:space="preserve"> </w:t>
            </w:r>
          </w:p>
          <w:p w:rsidR="0065362C" w:rsidRPr="00792D21" w:rsidRDefault="0065362C" w:rsidP="00A77A13">
            <w:pPr>
              <w:pStyle w:val="ListParagraph"/>
              <w:numPr>
                <w:ilvl w:val="0"/>
                <w:numId w:val="212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Self-Assessment</w:t>
            </w:r>
          </w:p>
          <w:p w:rsidR="0065362C" w:rsidRPr="00792D21" w:rsidRDefault="0065362C" w:rsidP="00A77A13">
            <w:pPr>
              <w:pStyle w:val="ListParagraph"/>
              <w:numPr>
                <w:ilvl w:val="0"/>
                <w:numId w:val="212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Finding/Recording Resting Heart Rate and Target Heart Rate</w:t>
            </w:r>
          </w:p>
          <w:p w:rsidR="0065362C" w:rsidRPr="00792D21" w:rsidRDefault="0065362C" w:rsidP="00A77A13">
            <w:pPr>
              <w:pStyle w:val="ListParagraph"/>
              <w:numPr>
                <w:ilvl w:val="0"/>
                <w:numId w:val="212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Teacher Assessment (visual)</w:t>
            </w:r>
          </w:p>
          <w:p w:rsidR="0065362C" w:rsidRPr="00792D21" w:rsidRDefault="0065362C" w:rsidP="00A77A13">
            <w:pPr>
              <w:pStyle w:val="ListParagraph"/>
              <w:numPr>
                <w:ilvl w:val="0"/>
                <w:numId w:val="212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Teacher Assessment (written)</w:t>
            </w:r>
          </w:p>
          <w:p w:rsidR="0065362C" w:rsidRPr="00792D21" w:rsidRDefault="0065362C" w:rsidP="00A77A13">
            <w:pPr>
              <w:pStyle w:val="ListParagraph"/>
              <w:numPr>
                <w:ilvl w:val="0"/>
                <w:numId w:val="212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Teacher Observation of Participation</w:t>
            </w:r>
          </w:p>
          <w:p w:rsidR="0065362C" w:rsidRPr="00792D21" w:rsidRDefault="0065362C" w:rsidP="00A77A13">
            <w:pPr>
              <w:pStyle w:val="ListParagraph"/>
              <w:numPr>
                <w:ilvl w:val="0"/>
                <w:numId w:val="212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Peer Assessment</w:t>
            </w:r>
          </w:p>
          <w:p w:rsidR="0065362C" w:rsidRPr="00792D21" w:rsidRDefault="0065362C" w:rsidP="00A77A13">
            <w:pPr>
              <w:pStyle w:val="ListParagraph"/>
              <w:numPr>
                <w:ilvl w:val="0"/>
                <w:numId w:val="211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Grading Rubric</w:t>
            </w:r>
          </w:p>
        </w:tc>
      </w:tr>
      <w:tr w:rsidR="0065362C" w:rsidTr="00792D21">
        <w:tc>
          <w:tcPr>
            <w:tcW w:w="7560" w:type="dxa"/>
          </w:tcPr>
          <w:p w:rsidR="0065362C" w:rsidRPr="00792D21" w:rsidRDefault="0065362C" w:rsidP="0065362C">
            <w:pPr>
              <w:rPr>
                <w:sz w:val="21"/>
                <w:szCs w:val="21"/>
                <w:u w:val="single"/>
              </w:rPr>
            </w:pPr>
            <w:r w:rsidRPr="00792D21">
              <w:rPr>
                <w:sz w:val="21"/>
                <w:szCs w:val="21"/>
                <w:u w:val="single"/>
              </w:rPr>
              <w:t>Suggested Tasks and Activities:</w:t>
            </w:r>
          </w:p>
          <w:p w:rsidR="0065362C" w:rsidRPr="00792D21" w:rsidRDefault="0065362C" w:rsidP="00A77A13">
            <w:pPr>
              <w:pStyle w:val="ListParagraph"/>
              <w:numPr>
                <w:ilvl w:val="0"/>
                <w:numId w:val="213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Finding Resting Heart Rate and Target Heart Rate</w:t>
            </w:r>
          </w:p>
          <w:p w:rsidR="0065362C" w:rsidRPr="00792D21" w:rsidRDefault="0065362C" w:rsidP="00A77A13">
            <w:pPr>
              <w:pStyle w:val="ListParagraph"/>
              <w:numPr>
                <w:ilvl w:val="0"/>
                <w:numId w:val="213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1 Mile Run/Walk</w:t>
            </w:r>
          </w:p>
          <w:p w:rsidR="0065362C" w:rsidRPr="00792D21" w:rsidRDefault="0065362C" w:rsidP="00A77A13">
            <w:pPr>
              <w:pStyle w:val="ListParagraph"/>
              <w:numPr>
                <w:ilvl w:val="0"/>
                <w:numId w:val="213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V-Sit and Reach</w:t>
            </w:r>
          </w:p>
          <w:p w:rsidR="0065362C" w:rsidRPr="00792D21" w:rsidRDefault="0065362C" w:rsidP="00A77A13">
            <w:pPr>
              <w:pStyle w:val="ListParagraph"/>
              <w:numPr>
                <w:ilvl w:val="0"/>
                <w:numId w:val="213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Pacer</w:t>
            </w:r>
          </w:p>
          <w:p w:rsidR="0065362C" w:rsidRPr="00792D21" w:rsidRDefault="0065362C" w:rsidP="00A77A13">
            <w:pPr>
              <w:pStyle w:val="ListParagraph"/>
              <w:numPr>
                <w:ilvl w:val="0"/>
                <w:numId w:val="213"/>
              </w:numPr>
              <w:rPr>
                <w:sz w:val="21"/>
                <w:szCs w:val="21"/>
              </w:rPr>
            </w:pPr>
            <w:proofErr w:type="spellStart"/>
            <w:r w:rsidRPr="00792D21">
              <w:rPr>
                <w:sz w:val="21"/>
                <w:szCs w:val="21"/>
              </w:rPr>
              <w:t>FitnessGram</w:t>
            </w:r>
            <w:proofErr w:type="spellEnd"/>
            <w:r w:rsidRPr="00792D21">
              <w:rPr>
                <w:sz w:val="21"/>
                <w:szCs w:val="21"/>
              </w:rPr>
              <w:t xml:space="preserve"> Assessment (curl-ups, push-ups, etc.)</w:t>
            </w:r>
          </w:p>
        </w:tc>
        <w:tc>
          <w:tcPr>
            <w:tcW w:w="7200" w:type="dxa"/>
          </w:tcPr>
          <w:p w:rsidR="0065362C" w:rsidRPr="00792D21" w:rsidRDefault="0065362C" w:rsidP="0065362C">
            <w:p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  <w:u w:val="single"/>
              </w:rPr>
              <w:t>Tech Integration (Some examples):</w:t>
            </w:r>
            <w:r w:rsidRPr="00792D21">
              <w:rPr>
                <w:sz w:val="21"/>
                <w:szCs w:val="21"/>
              </w:rPr>
              <w:t xml:space="preserve"> </w:t>
            </w:r>
          </w:p>
          <w:p w:rsidR="0065362C" w:rsidRPr="00792D21" w:rsidRDefault="0065362C" w:rsidP="00A77A13">
            <w:pPr>
              <w:pStyle w:val="ListParagraph"/>
              <w:numPr>
                <w:ilvl w:val="0"/>
                <w:numId w:val="214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Smart Board, Online Videos/Tutorials, iPad Apps, iPad Music</w:t>
            </w:r>
          </w:p>
        </w:tc>
      </w:tr>
      <w:tr w:rsidR="0065362C" w:rsidTr="00792D21">
        <w:tc>
          <w:tcPr>
            <w:tcW w:w="14760" w:type="dxa"/>
            <w:gridSpan w:val="2"/>
          </w:tcPr>
          <w:p w:rsidR="0065362C" w:rsidRPr="00792D21" w:rsidRDefault="0065362C" w:rsidP="0065362C">
            <w:p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  <w:u w:val="single"/>
              </w:rPr>
              <w:t>Resources:</w:t>
            </w:r>
            <w:r w:rsidRPr="00792D21">
              <w:rPr>
                <w:sz w:val="21"/>
                <w:szCs w:val="21"/>
              </w:rPr>
              <w:t xml:space="preserve"> PE CENTRAL; NJAPHERD; MAYOCLINIC.ORG; WEBMD.ORG; LIVESTRONG.ORG</w:t>
            </w:r>
          </w:p>
        </w:tc>
      </w:tr>
    </w:tbl>
    <w:p w:rsidR="00792D21" w:rsidRDefault="00792D21" w:rsidP="002F5B39"/>
    <w:tbl>
      <w:tblPr>
        <w:tblStyle w:val="TableGrid"/>
        <w:tblpPr w:leftFromText="180" w:rightFromText="180" w:vertAnchor="text" w:horzAnchor="margin" w:tblpY="-344"/>
        <w:tblW w:w="14395" w:type="dxa"/>
        <w:tblLook w:val="04A0" w:firstRow="1" w:lastRow="0" w:firstColumn="1" w:lastColumn="0" w:noHBand="0" w:noVBand="1"/>
      </w:tblPr>
      <w:tblGrid>
        <w:gridCol w:w="8018"/>
        <w:gridCol w:w="175"/>
        <w:gridCol w:w="6202"/>
      </w:tblGrid>
      <w:tr w:rsidR="00792D21" w:rsidRPr="00703829" w:rsidTr="00792D21">
        <w:tc>
          <w:tcPr>
            <w:tcW w:w="8018" w:type="dxa"/>
          </w:tcPr>
          <w:p w:rsidR="00792D21" w:rsidRPr="000C5C34" w:rsidRDefault="00792D21" w:rsidP="00792D21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lastRenderedPageBreak/>
              <w:t xml:space="preserve">Content Area: </w:t>
            </w:r>
            <w:r>
              <w:rPr>
                <w:b/>
                <w:sz w:val="21"/>
                <w:szCs w:val="21"/>
              </w:rPr>
              <w:t>Physical Education</w:t>
            </w:r>
          </w:p>
        </w:tc>
        <w:tc>
          <w:tcPr>
            <w:tcW w:w="6377" w:type="dxa"/>
            <w:gridSpan w:val="2"/>
          </w:tcPr>
          <w:p w:rsidR="00792D21" w:rsidRPr="00703829" w:rsidRDefault="00792D21" w:rsidP="00792D21">
            <w:pPr>
              <w:rPr>
                <w:b/>
              </w:rPr>
            </w:pPr>
            <w:r w:rsidRPr="00703829">
              <w:rPr>
                <w:b/>
              </w:rPr>
              <w:t xml:space="preserve">Grade Level : </w:t>
            </w:r>
            <w:r>
              <w:rPr>
                <w:b/>
              </w:rPr>
              <w:t>Fifth</w:t>
            </w:r>
          </w:p>
        </w:tc>
      </w:tr>
      <w:tr w:rsidR="00792D21" w:rsidRPr="00703829" w:rsidTr="00792D21">
        <w:tc>
          <w:tcPr>
            <w:tcW w:w="14395" w:type="dxa"/>
            <w:gridSpan w:val="3"/>
          </w:tcPr>
          <w:p w:rsidR="00792D21" w:rsidRPr="000C5C34" w:rsidRDefault="00792D21" w:rsidP="00792D21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 xml:space="preserve">Unit Title: </w:t>
            </w:r>
            <w:r>
              <w:t xml:space="preserve"> </w:t>
            </w:r>
            <w:r w:rsidRPr="00796EE9">
              <w:rPr>
                <w:b/>
              </w:rPr>
              <w:t xml:space="preserve"> </w:t>
            </w:r>
            <w:r w:rsidRPr="006C0782">
              <w:rPr>
                <w:b/>
              </w:rPr>
              <w:t xml:space="preserve"> </w:t>
            </w:r>
            <w:r w:rsidRPr="00792D21">
              <w:rPr>
                <w:b/>
                <w:sz w:val="21"/>
                <w:szCs w:val="21"/>
              </w:rPr>
              <w:t xml:space="preserve"> </w:t>
            </w:r>
            <w:r w:rsidRPr="00C9770A">
              <w:rPr>
                <w:b/>
              </w:rPr>
              <w:t xml:space="preserve"> Field Games [</w:t>
            </w:r>
            <w:r>
              <w:rPr>
                <w:b/>
              </w:rPr>
              <w:t>Football/Flag Football]</w:t>
            </w:r>
          </w:p>
        </w:tc>
      </w:tr>
      <w:tr w:rsidR="00792D21" w:rsidTr="00792D21">
        <w:trPr>
          <w:trHeight w:val="2408"/>
        </w:trPr>
        <w:tc>
          <w:tcPr>
            <w:tcW w:w="14395" w:type="dxa"/>
            <w:gridSpan w:val="3"/>
          </w:tcPr>
          <w:p w:rsidR="00792D21" w:rsidRPr="006C0782" w:rsidRDefault="00792D21" w:rsidP="00792D21">
            <w:pPr>
              <w:rPr>
                <w:b/>
                <w:sz w:val="20"/>
                <w:szCs w:val="20"/>
              </w:rPr>
            </w:pPr>
            <w:r w:rsidRPr="006C0782">
              <w:rPr>
                <w:b/>
                <w:sz w:val="20"/>
                <w:szCs w:val="20"/>
              </w:rPr>
              <w:t xml:space="preserve">Interdisciplinary Connections: </w:t>
            </w:r>
          </w:p>
          <w:p w:rsidR="00792D21" w:rsidRPr="006C0782" w:rsidRDefault="00792D21" w:rsidP="00792D21">
            <w:pPr>
              <w:rPr>
                <w:sz w:val="20"/>
                <w:szCs w:val="20"/>
              </w:rPr>
            </w:pPr>
            <w:r w:rsidRPr="006C0782">
              <w:rPr>
                <w:b/>
                <w:sz w:val="20"/>
                <w:szCs w:val="20"/>
              </w:rPr>
              <w:t>English Language Arts Connections</w:t>
            </w:r>
            <w:r w:rsidRPr="006C0782">
              <w:rPr>
                <w:sz w:val="20"/>
                <w:szCs w:val="20"/>
              </w:rPr>
              <w:t xml:space="preserve">: SL.5.1 Engage effectively in a range of collaborative discussions (one-on-one, in groups, and teacher-led) with diverse partners  </w:t>
            </w:r>
          </w:p>
          <w:p w:rsidR="00792D21" w:rsidRPr="006C0782" w:rsidRDefault="00792D21" w:rsidP="00792D21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</w:t>
            </w:r>
            <w:proofErr w:type="gramStart"/>
            <w:r w:rsidRPr="006C0782">
              <w:rPr>
                <w:sz w:val="20"/>
                <w:szCs w:val="20"/>
              </w:rPr>
              <w:t>on</w:t>
            </w:r>
            <w:proofErr w:type="gramEnd"/>
            <w:r w:rsidRPr="006C0782">
              <w:rPr>
                <w:sz w:val="20"/>
                <w:szCs w:val="20"/>
              </w:rPr>
              <w:t xml:space="preserve"> grade 5 topics and texts, building on others' ideas and expressing their own clearly.</w:t>
            </w:r>
          </w:p>
          <w:p w:rsidR="00792D21" w:rsidRPr="006C0782" w:rsidRDefault="00792D21" w:rsidP="00792D21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SL.5.1.a Come to discussions prepared, having read or studied required material; explicitly draw on that preparation and other </w:t>
            </w:r>
          </w:p>
          <w:p w:rsidR="00792D21" w:rsidRPr="006C0782" w:rsidRDefault="00792D21" w:rsidP="00792D21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</w:t>
            </w:r>
            <w:proofErr w:type="gramStart"/>
            <w:r w:rsidRPr="006C0782">
              <w:rPr>
                <w:sz w:val="20"/>
                <w:szCs w:val="20"/>
              </w:rPr>
              <w:t>information</w:t>
            </w:r>
            <w:proofErr w:type="gramEnd"/>
            <w:r w:rsidRPr="006C0782">
              <w:rPr>
                <w:sz w:val="20"/>
                <w:szCs w:val="20"/>
              </w:rPr>
              <w:t xml:space="preserve"> known about the topic to explore ideas under discussion.</w:t>
            </w:r>
          </w:p>
          <w:p w:rsidR="00792D21" w:rsidRPr="006C0782" w:rsidRDefault="00792D21" w:rsidP="00792D21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SL.5.1.b Follow agreed-upon rules for discussions and carry out assigned roles.</w:t>
            </w:r>
          </w:p>
          <w:p w:rsidR="00792D21" w:rsidRPr="006C0782" w:rsidRDefault="00792D21" w:rsidP="00792D21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SL.5.1.c Pose and respond to specific questions by making comments that contribute to the discussion and elaborate on the  </w:t>
            </w:r>
          </w:p>
          <w:p w:rsidR="00792D21" w:rsidRPr="006C0782" w:rsidRDefault="00792D21" w:rsidP="00792D21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</w:t>
            </w:r>
            <w:proofErr w:type="gramStart"/>
            <w:r w:rsidRPr="006C0782">
              <w:rPr>
                <w:sz w:val="20"/>
                <w:szCs w:val="20"/>
              </w:rPr>
              <w:t>remarks</w:t>
            </w:r>
            <w:proofErr w:type="gramEnd"/>
            <w:r w:rsidRPr="006C0782">
              <w:rPr>
                <w:sz w:val="20"/>
                <w:szCs w:val="20"/>
              </w:rPr>
              <w:t xml:space="preserve"> of others.</w:t>
            </w:r>
          </w:p>
          <w:p w:rsidR="00792D21" w:rsidRPr="006C0782" w:rsidRDefault="00792D21" w:rsidP="00792D21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SL.5.1.d Review the key ideas expressed and draw conclusions in light of information and knowledge gained from the  </w:t>
            </w:r>
          </w:p>
          <w:p w:rsidR="00792D21" w:rsidRPr="006C0782" w:rsidRDefault="00792D21" w:rsidP="00792D21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</w:t>
            </w:r>
            <w:proofErr w:type="gramStart"/>
            <w:r w:rsidRPr="006C0782">
              <w:rPr>
                <w:sz w:val="20"/>
                <w:szCs w:val="20"/>
              </w:rPr>
              <w:t>discussions</w:t>
            </w:r>
            <w:proofErr w:type="gramEnd"/>
            <w:r w:rsidRPr="006C0782">
              <w:rPr>
                <w:sz w:val="20"/>
                <w:szCs w:val="20"/>
              </w:rPr>
              <w:t>.</w:t>
            </w:r>
          </w:p>
          <w:p w:rsidR="00792D21" w:rsidRPr="006C0782" w:rsidRDefault="00792D21" w:rsidP="00792D21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SL.5.2 Summarize a written text read aloud or information presented in diverse media and formats, including visually,                      </w:t>
            </w:r>
          </w:p>
          <w:p w:rsidR="00792D21" w:rsidRPr="000148A6" w:rsidRDefault="00792D21" w:rsidP="00792D21">
            <w:r w:rsidRPr="006C0782">
              <w:rPr>
                <w:sz w:val="20"/>
                <w:szCs w:val="20"/>
              </w:rPr>
              <w:t xml:space="preserve">                                                              </w:t>
            </w:r>
            <w:proofErr w:type="gramStart"/>
            <w:r w:rsidRPr="006C0782">
              <w:rPr>
                <w:sz w:val="20"/>
                <w:szCs w:val="20"/>
              </w:rPr>
              <w:t>quantitatively</w:t>
            </w:r>
            <w:proofErr w:type="gramEnd"/>
            <w:r w:rsidRPr="006C0782">
              <w:rPr>
                <w:sz w:val="20"/>
                <w:szCs w:val="20"/>
              </w:rPr>
              <w:t>, and orally.</w:t>
            </w:r>
          </w:p>
        </w:tc>
      </w:tr>
      <w:tr w:rsidR="00792D21" w:rsidRPr="00703829" w:rsidTr="00792D21">
        <w:tc>
          <w:tcPr>
            <w:tcW w:w="8193" w:type="dxa"/>
            <w:gridSpan w:val="2"/>
            <w:tcBorders>
              <w:right w:val="nil"/>
            </w:tcBorders>
          </w:tcPr>
          <w:p w:rsidR="00792D21" w:rsidRDefault="00792D21" w:rsidP="00792D21">
            <w:p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21</w:t>
            </w:r>
            <w:r w:rsidRPr="00DF3731">
              <w:rPr>
                <w:b/>
                <w:sz w:val="21"/>
                <w:szCs w:val="21"/>
                <w:vertAlign w:val="superscript"/>
              </w:rPr>
              <w:t>st</w:t>
            </w:r>
            <w:r w:rsidRPr="00DF3731">
              <w:rPr>
                <w:b/>
                <w:sz w:val="21"/>
                <w:szCs w:val="21"/>
              </w:rPr>
              <w:t xml:space="preserve"> Century Themes:</w:t>
            </w:r>
            <w:r>
              <w:rPr>
                <w:b/>
                <w:sz w:val="21"/>
                <w:szCs w:val="21"/>
              </w:rPr>
              <w:t xml:space="preserve"> </w:t>
            </w:r>
          </w:p>
          <w:p w:rsidR="00792D21" w:rsidRDefault="00792D21" w:rsidP="00A77A13">
            <w:pPr>
              <w:pStyle w:val="ListParagraph"/>
              <w:numPr>
                <w:ilvl w:val="0"/>
                <w:numId w:val="136"/>
              </w:numPr>
              <w:rPr>
                <w:sz w:val="21"/>
                <w:szCs w:val="21"/>
              </w:rPr>
            </w:pPr>
            <w:r w:rsidRPr="00A012B9">
              <w:rPr>
                <w:sz w:val="21"/>
                <w:szCs w:val="21"/>
              </w:rPr>
              <w:t>Global Awareness</w:t>
            </w:r>
          </w:p>
          <w:p w:rsidR="00792D21" w:rsidRDefault="00792D21" w:rsidP="00A77A13">
            <w:pPr>
              <w:pStyle w:val="ListParagraph"/>
              <w:numPr>
                <w:ilvl w:val="0"/>
                <w:numId w:val="13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Health Literacy</w:t>
            </w:r>
          </w:p>
          <w:p w:rsidR="00792D21" w:rsidRPr="00DF3731" w:rsidRDefault="00792D21" w:rsidP="00792D21">
            <w:p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21</w:t>
            </w:r>
            <w:r w:rsidRPr="00DF3731">
              <w:rPr>
                <w:b/>
                <w:sz w:val="21"/>
                <w:szCs w:val="21"/>
                <w:vertAlign w:val="superscript"/>
              </w:rPr>
              <w:t>st</w:t>
            </w:r>
            <w:r w:rsidRPr="00DF3731">
              <w:rPr>
                <w:b/>
                <w:sz w:val="21"/>
                <w:szCs w:val="21"/>
              </w:rPr>
              <w:t xml:space="preserve"> Century Skills:</w:t>
            </w:r>
          </w:p>
          <w:p w:rsidR="00792D21" w:rsidRPr="00DF3731" w:rsidRDefault="00792D21" w:rsidP="00792D21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Learning and Innovation Skills</w:t>
            </w:r>
          </w:p>
          <w:p w:rsidR="00792D21" w:rsidRPr="00DF3731" w:rsidRDefault="00792D21" w:rsidP="00792D21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 xml:space="preserve">Creativity and Innovation </w:t>
            </w:r>
          </w:p>
          <w:p w:rsidR="00792D21" w:rsidRPr="00DF3731" w:rsidRDefault="00792D21" w:rsidP="00792D21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Think critically</w:t>
            </w:r>
          </w:p>
          <w:p w:rsidR="00792D21" w:rsidRPr="00DF3731" w:rsidRDefault="00792D21" w:rsidP="00792D21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Creatively with Others</w:t>
            </w:r>
          </w:p>
          <w:p w:rsidR="00792D21" w:rsidRPr="00DF3731" w:rsidRDefault="00792D21" w:rsidP="00792D21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Implement Innovations</w:t>
            </w:r>
          </w:p>
          <w:p w:rsidR="00792D21" w:rsidRPr="00DF3731" w:rsidRDefault="00792D21" w:rsidP="00792D21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Critical Thinking and Problem Solving</w:t>
            </w:r>
          </w:p>
          <w:p w:rsidR="00792D21" w:rsidRPr="00DF3731" w:rsidRDefault="00792D21" w:rsidP="00792D21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Reason Effectively</w:t>
            </w:r>
          </w:p>
          <w:p w:rsidR="00792D21" w:rsidRPr="00DF3731" w:rsidRDefault="00792D21" w:rsidP="00792D21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Use Systems Thinking</w:t>
            </w:r>
          </w:p>
          <w:p w:rsidR="00792D21" w:rsidRPr="00DF3731" w:rsidRDefault="00792D21" w:rsidP="00792D21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Make Judgments and Decisions</w:t>
            </w:r>
          </w:p>
          <w:p w:rsidR="00792D21" w:rsidRPr="00DF3731" w:rsidRDefault="00792D21" w:rsidP="00792D21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Solve Problems</w:t>
            </w:r>
          </w:p>
          <w:p w:rsidR="00792D21" w:rsidRPr="00DF3731" w:rsidRDefault="00792D21" w:rsidP="00792D21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Communication and Collaboration</w:t>
            </w:r>
          </w:p>
          <w:p w:rsidR="00792D21" w:rsidRPr="00DF3731" w:rsidRDefault="00792D21" w:rsidP="00792D21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Communicate Clearly</w:t>
            </w:r>
          </w:p>
          <w:p w:rsidR="00792D21" w:rsidRPr="00DF3731" w:rsidRDefault="00792D21" w:rsidP="00792D21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Collaborate with Others</w:t>
            </w:r>
          </w:p>
          <w:p w:rsidR="00792D21" w:rsidRPr="00DF3731" w:rsidRDefault="00792D21" w:rsidP="00792D21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Information, Media and Technology Skills</w:t>
            </w:r>
          </w:p>
          <w:p w:rsidR="00792D21" w:rsidRPr="00DF3731" w:rsidRDefault="00792D21" w:rsidP="00792D21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Information Literacy</w:t>
            </w:r>
          </w:p>
          <w:p w:rsidR="00792D21" w:rsidRPr="00DF3731" w:rsidRDefault="00792D21" w:rsidP="00792D21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Access and Evaluate Information</w:t>
            </w:r>
          </w:p>
          <w:p w:rsidR="00792D21" w:rsidRPr="00067B73" w:rsidRDefault="00792D21" w:rsidP="00792D21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Use and Manage Information</w:t>
            </w:r>
          </w:p>
        </w:tc>
        <w:tc>
          <w:tcPr>
            <w:tcW w:w="6202" w:type="dxa"/>
            <w:tcBorders>
              <w:left w:val="nil"/>
            </w:tcBorders>
          </w:tcPr>
          <w:p w:rsidR="00792D21" w:rsidRDefault="00792D21" w:rsidP="00792D21">
            <w:pPr>
              <w:pStyle w:val="ListParagraph"/>
              <w:ind w:left="1440"/>
              <w:rPr>
                <w:b/>
                <w:sz w:val="21"/>
                <w:szCs w:val="21"/>
              </w:rPr>
            </w:pPr>
          </w:p>
          <w:p w:rsidR="00792D21" w:rsidRPr="00DF3731" w:rsidRDefault="00792D21" w:rsidP="00792D21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ICT Literacy</w:t>
            </w:r>
          </w:p>
          <w:p w:rsidR="00792D21" w:rsidRDefault="00792D21" w:rsidP="00792D21">
            <w:pPr>
              <w:pStyle w:val="ListParagraph"/>
              <w:rPr>
                <w:b/>
                <w:u w:val="single"/>
              </w:rPr>
            </w:pPr>
            <w:r w:rsidRPr="00DF3731">
              <w:rPr>
                <w:b/>
                <w:sz w:val="21"/>
                <w:szCs w:val="21"/>
              </w:rPr>
              <w:t>Apply Technology Effectively</w:t>
            </w:r>
          </w:p>
          <w:p w:rsidR="00792D21" w:rsidRPr="00DF3731" w:rsidRDefault="00792D21" w:rsidP="00792D21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Life and Career Skills</w:t>
            </w:r>
          </w:p>
          <w:p w:rsidR="00792D21" w:rsidRPr="00DF3731" w:rsidRDefault="00792D21" w:rsidP="00792D21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Flexibility and Adaptability</w:t>
            </w:r>
          </w:p>
          <w:p w:rsidR="00792D21" w:rsidRPr="00DF3731" w:rsidRDefault="00792D21" w:rsidP="00792D21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Adapt to Change</w:t>
            </w:r>
          </w:p>
          <w:p w:rsidR="00792D21" w:rsidRPr="00DF3731" w:rsidRDefault="00792D21" w:rsidP="00792D21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Be Flexible</w:t>
            </w:r>
          </w:p>
          <w:p w:rsidR="00792D21" w:rsidRPr="00DF3731" w:rsidRDefault="00792D21" w:rsidP="00792D21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Initiative and Self-Direction</w:t>
            </w:r>
          </w:p>
          <w:p w:rsidR="00792D21" w:rsidRPr="00DF3731" w:rsidRDefault="00792D21" w:rsidP="00792D21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Manage Goals and Time</w:t>
            </w:r>
          </w:p>
          <w:p w:rsidR="00792D21" w:rsidRPr="00DF3731" w:rsidRDefault="00792D21" w:rsidP="00792D21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Independently</w:t>
            </w:r>
          </w:p>
          <w:p w:rsidR="00792D21" w:rsidRPr="00DF3731" w:rsidRDefault="00792D21" w:rsidP="00792D21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Be Self-directed Learners</w:t>
            </w:r>
          </w:p>
          <w:p w:rsidR="00792D21" w:rsidRPr="00DF3731" w:rsidRDefault="00792D21" w:rsidP="00792D21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Social and Cross Cultural Skills</w:t>
            </w:r>
          </w:p>
          <w:p w:rsidR="00792D21" w:rsidRPr="00DF3731" w:rsidRDefault="00792D21" w:rsidP="00792D21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Interact with others</w:t>
            </w:r>
          </w:p>
          <w:p w:rsidR="00792D21" w:rsidRPr="00DF3731" w:rsidRDefault="00792D21" w:rsidP="00792D21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Effectively in Diverse Teams</w:t>
            </w:r>
          </w:p>
          <w:p w:rsidR="00792D21" w:rsidRPr="00DF3731" w:rsidRDefault="00792D21" w:rsidP="00792D21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Productivity and Accountability</w:t>
            </w:r>
          </w:p>
          <w:p w:rsidR="00792D21" w:rsidRPr="00DF3731" w:rsidRDefault="00792D21" w:rsidP="00792D21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Manage Projects</w:t>
            </w:r>
          </w:p>
          <w:p w:rsidR="00792D21" w:rsidRPr="00DF3731" w:rsidRDefault="00792D21" w:rsidP="00792D21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Produce Results</w:t>
            </w:r>
          </w:p>
          <w:p w:rsidR="00792D21" w:rsidRPr="00DF3731" w:rsidRDefault="00792D21" w:rsidP="00792D21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Leadership and Responsibility</w:t>
            </w:r>
          </w:p>
          <w:p w:rsidR="00792D21" w:rsidRPr="00DF3731" w:rsidRDefault="00792D21" w:rsidP="00792D21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Guide and Lead Others</w:t>
            </w:r>
          </w:p>
          <w:p w:rsidR="00792D21" w:rsidRPr="00703829" w:rsidRDefault="00792D21" w:rsidP="00792D21">
            <w:pPr>
              <w:pStyle w:val="ListParagraph"/>
              <w:numPr>
                <w:ilvl w:val="2"/>
                <w:numId w:val="1"/>
              </w:numPr>
              <w:rPr>
                <w:b/>
              </w:rPr>
            </w:pPr>
            <w:r w:rsidRPr="00DF3731">
              <w:rPr>
                <w:b/>
                <w:sz w:val="21"/>
                <w:szCs w:val="21"/>
              </w:rPr>
              <w:t>Be Responsible to Others</w:t>
            </w:r>
          </w:p>
        </w:tc>
      </w:tr>
      <w:tr w:rsidR="00792D21" w:rsidTr="00792D21">
        <w:trPr>
          <w:trHeight w:val="547"/>
        </w:trPr>
        <w:tc>
          <w:tcPr>
            <w:tcW w:w="14395" w:type="dxa"/>
            <w:gridSpan w:val="3"/>
          </w:tcPr>
          <w:p w:rsidR="00792D21" w:rsidRPr="00DF3731" w:rsidRDefault="00792D21" w:rsidP="00792D21">
            <w:pPr>
              <w:rPr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Modifications for Various Learners:</w:t>
            </w:r>
            <w:r w:rsidRPr="00DF3731">
              <w:rPr>
                <w:sz w:val="21"/>
                <w:szCs w:val="21"/>
              </w:rPr>
              <w:t xml:space="preserve">  </w:t>
            </w:r>
            <w:r w:rsidR="005072DF">
              <w:rPr>
                <w:b/>
                <w:sz w:val="21"/>
                <w:szCs w:val="21"/>
              </w:rPr>
              <w:t>ESL, IEPs, 504s, At Risk Gifted and Talented</w:t>
            </w:r>
            <w:r w:rsidRPr="00DF3731">
              <w:rPr>
                <w:sz w:val="21"/>
                <w:szCs w:val="21"/>
              </w:rPr>
              <w:t>: Visual Supports, Hands-On Activities, Rephrasing, Clarification of Directions, Student Redirection, Choice of Activities, Multi-Leveled Questions, Extra Time, Technology Use</w:t>
            </w:r>
          </w:p>
        </w:tc>
      </w:tr>
    </w:tbl>
    <w:p w:rsidR="00792D21" w:rsidRDefault="00792D21" w:rsidP="002F5B39"/>
    <w:p w:rsidR="00084CC6" w:rsidRDefault="00084CC6" w:rsidP="002F5B39"/>
    <w:p w:rsidR="00792D21" w:rsidRDefault="00792D21" w:rsidP="002F5B39"/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8635"/>
        <w:gridCol w:w="6030"/>
      </w:tblGrid>
      <w:tr w:rsidR="00792D21" w:rsidTr="00792D21">
        <w:tc>
          <w:tcPr>
            <w:tcW w:w="8635" w:type="dxa"/>
          </w:tcPr>
          <w:p w:rsidR="00792D21" w:rsidRDefault="00792D21" w:rsidP="00AC7DCF">
            <w:pPr>
              <w:tabs>
                <w:tab w:val="left" w:pos="930"/>
              </w:tabs>
            </w:pPr>
            <w:r w:rsidRPr="00B00CA4">
              <w:rPr>
                <w:u w:val="single"/>
              </w:rPr>
              <w:lastRenderedPageBreak/>
              <w:t>Unit Title:</w:t>
            </w:r>
            <w:r>
              <w:t xml:space="preserve"> </w:t>
            </w:r>
            <w:r w:rsidRPr="00792D21">
              <w:rPr>
                <w:b/>
                <w:sz w:val="20"/>
              </w:rPr>
              <w:t>FIELD GAMES [FOOTBALL/FLAG FOOTBALL]</w:t>
            </w:r>
          </w:p>
        </w:tc>
        <w:tc>
          <w:tcPr>
            <w:tcW w:w="6030" w:type="dxa"/>
          </w:tcPr>
          <w:p w:rsidR="00792D21" w:rsidRDefault="00792D21" w:rsidP="00EE53D9">
            <w:r w:rsidRPr="00B00CA4">
              <w:rPr>
                <w:u w:val="single"/>
              </w:rPr>
              <w:t>Time Frame:</w:t>
            </w:r>
            <w:r>
              <w:t xml:space="preserve"> APPROXIMATELY </w:t>
            </w:r>
            <w:r w:rsidR="00EE53D9">
              <w:rPr>
                <w:b/>
              </w:rPr>
              <w:t>4</w:t>
            </w:r>
            <w:r w:rsidRPr="00FD689F">
              <w:rPr>
                <w:b/>
              </w:rPr>
              <w:t xml:space="preserve"> WEEKS</w:t>
            </w:r>
          </w:p>
        </w:tc>
      </w:tr>
      <w:tr w:rsidR="00792D21" w:rsidTr="00792D21">
        <w:tc>
          <w:tcPr>
            <w:tcW w:w="14665" w:type="dxa"/>
            <w:gridSpan w:val="2"/>
          </w:tcPr>
          <w:p w:rsidR="00792D21" w:rsidRPr="00C34891" w:rsidRDefault="00792D21" w:rsidP="00792D21">
            <w:pPr>
              <w:rPr>
                <w:b/>
                <w:bCs/>
                <w:sz w:val="20"/>
                <w:szCs w:val="20"/>
              </w:rPr>
            </w:pPr>
            <w:r w:rsidRPr="00B00CA4">
              <w:rPr>
                <w:u w:val="single"/>
              </w:rPr>
              <w:t>Standard(s):</w:t>
            </w:r>
            <w:r>
              <w:rPr>
                <w:rFonts w:ascii="Verdana" w:hAnsi="Verdana"/>
              </w:rPr>
              <w:t xml:space="preserve"> </w:t>
            </w:r>
            <w:r w:rsidRPr="00C34891">
              <w:rPr>
                <w:b/>
                <w:bCs/>
                <w:sz w:val="20"/>
                <w:szCs w:val="20"/>
              </w:rPr>
              <w:t>2.5 Motor Skill Development</w:t>
            </w:r>
            <w:r w:rsidRPr="00C34891">
              <w:rPr>
                <w:sz w:val="20"/>
                <w:szCs w:val="20"/>
              </w:rPr>
              <w:t xml:space="preserve"> </w:t>
            </w:r>
            <w:r w:rsidRPr="00C34891">
              <w:rPr>
                <w:b/>
                <w:bCs/>
                <w:sz w:val="20"/>
                <w:szCs w:val="20"/>
              </w:rPr>
              <w:t>All students will utilize safe, efficient, and effective movement to develop and maintain a healthy, active lifestyle.</w:t>
            </w:r>
            <w:r>
              <w:rPr>
                <w:b/>
                <w:bCs/>
                <w:sz w:val="20"/>
                <w:szCs w:val="20"/>
              </w:rPr>
              <w:t xml:space="preserve">                    </w:t>
            </w:r>
          </w:p>
          <w:p w:rsidR="00792D21" w:rsidRPr="00B00CA4" w:rsidRDefault="00792D21" w:rsidP="00AC7DCF">
            <w:pPr>
              <w:rPr>
                <w:u w:val="single"/>
              </w:rPr>
            </w:pPr>
            <w:r>
              <w:rPr>
                <w:u w:val="single"/>
              </w:rPr>
              <w:t>C</w:t>
            </w:r>
            <w:r w:rsidRPr="00B00CA4">
              <w:rPr>
                <w:u w:val="single"/>
              </w:rPr>
              <w:t xml:space="preserve">umulative Progress Indicators: </w:t>
            </w:r>
          </w:p>
          <w:p w:rsidR="00792D21" w:rsidRPr="00792D21" w:rsidRDefault="00792D21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0"/>
              </w:rPr>
            </w:pPr>
            <w:r w:rsidRPr="00792D21">
              <w:rPr>
                <w:b/>
                <w:sz w:val="20"/>
              </w:rPr>
              <w:t>2.5.6</w:t>
            </w:r>
            <w:proofErr w:type="gramStart"/>
            <w:r w:rsidRPr="00792D21">
              <w:rPr>
                <w:b/>
                <w:sz w:val="20"/>
              </w:rPr>
              <w:t>.A.2</w:t>
            </w:r>
            <w:proofErr w:type="gramEnd"/>
            <w:r w:rsidRPr="00792D21">
              <w:rPr>
                <w:b/>
                <w:sz w:val="20"/>
              </w:rPr>
              <w:t>:</w:t>
            </w:r>
            <w:r w:rsidRPr="00792D21">
              <w:rPr>
                <w:rFonts w:ascii="Verdana" w:hAnsi="Verdana"/>
                <w:sz w:val="20"/>
              </w:rPr>
              <w:t xml:space="preserve"> </w:t>
            </w:r>
            <w:r w:rsidRPr="00792D21">
              <w:rPr>
                <w:sz w:val="20"/>
              </w:rPr>
              <w:t>Explain concepts of force and motion and demonstrate control while modifying force, flow, time, space, and relationships in interactive dynamic environments.</w:t>
            </w:r>
          </w:p>
          <w:p w:rsidR="00792D21" w:rsidRPr="00792D21" w:rsidRDefault="00792D21" w:rsidP="00A77A13">
            <w:pPr>
              <w:pStyle w:val="ListParagraph"/>
              <w:numPr>
                <w:ilvl w:val="0"/>
                <w:numId w:val="211"/>
              </w:numPr>
              <w:rPr>
                <w:sz w:val="20"/>
              </w:rPr>
            </w:pPr>
            <w:r w:rsidRPr="00792D21">
              <w:rPr>
                <w:b/>
                <w:sz w:val="20"/>
              </w:rPr>
              <w:t>2.5.6</w:t>
            </w:r>
            <w:proofErr w:type="gramStart"/>
            <w:r w:rsidRPr="00792D21">
              <w:rPr>
                <w:b/>
                <w:sz w:val="20"/>
              </w:rPr>
              <w:t>.A.3</w:t>
            </w:r>
            <w:proofErr w:type="gramEnd"/>
            <w:r w:rsidRPr="00792D21">
              <w:rPr>
                <w:b/>
                <w:sz w:val="20"/>
              </w:rPr>
              <w:t>:</w:t>
            </w:r>
            <w:r w:rsidRPr="00792D21">
              <w:rPr>
                <w:rFonts w:ascii="Verdana" w:hAnsi="Verdana"/>
                <w:sz w:val="20"/>
              </w:rPr>
              <w:t xml:space="preserve"> </w:t>
            </w:r>
            <w:r w:rsidRPr="00792D21">
              <w:rPr>
                <w:sz w:val="20"/>
              </w:rPr>
              <w:t>Create and demonstrate planned movement sequences, individually and with others, based on tempo, beat, rhythm, and music (creative, cultural, social, and fitness dance).</w:t>
            </w:r>
          </w:p>
          <w:p w:rsidR="00792D21" w:rsidRPr="00792D21" w:rsidRDefault="00792D21" w:rsidP="00A77A13">
            <w:pPr>
              <w:pStyle w:val="ListParagraph"/>
              <w:numPr>
                <w:ilvl w:val="0"/>
                <w:numId w:val="211"/>
              </w:numPr>
              <w:rPr>
                <w:sz w:val="20"/>
              </w:rPr>
            </w:pPr>
            <w:r w:rsidRPr="00792D21">
              <w:rPr>
                <w:b/>
                <w:sz w:val="20"/>
              </w:rPr>
              <w:t>2.5.6</w:t>
            </w:r>
            <w:proofErr w:type="gramStart"/>
            <w:r w:rsidRPr="00792D21">
              <w:rPr>
                <w:b/>
                <w:sz w:val="20"/>
              </w:rPr>
              <w:t>.A.4</w:t>
            </w:r>
            <w:proofErr w:type="gramEnd"/>
            <w:r w:rsidRPr="00792D21">
              <w:rPr>
                <w:b/>
                <w:sz w:val="20"/>
              </w:rPr>
              <w:t>:</w:t>
            </w:r>
            <w:r w:rsidRPr="00792D21">
              <w:rPr>
                <w:sz w:val="20"/>
              </w:rPr>
              <w:t xml:space="preserve"> Use self-evaluation and external feedback to detect and correct errors in one’s movement performance.</w:t>
            </w:r>
          </w:p>
          <w:p w:rsidR="00792D21" w:rsidRPr="00792D21" w:rsidRDefault="00792D21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0"/>
              </w:rPr>
            </w:pPr>
            <w:r w:rsidRPr="00792D21">
              <w:rPr>
                <w:b/>
                <w:sz w:val="20"/>
              </w:rPr>
              <w:t>2.6.6</w:t>
            </w:r>
            <w:proofErr w:type="gramStart"/>
            <w:r w:rsidRPr="00792D21">
              <w:rPr>
                <w:b/>
                <w:sz w:val="20"/>
              </w:rPr>
              <w:t>.A.1</w:t>
            </w:r>
            <w:proofErr w:type="gramEnd"/>
            <w:r w:rsidRPr="00792D21">
              <w:rPr>
                <w:b/>
                <w:sz w:val="20"/>
              </w:rPr>
              <w:t xml:space="preserve">: </w:t>
            </w:r>
            <w:r w:rsidRPr="00792D21">
              <w:rPr>
                <w:sz w:val="20"/>
              </w:rPr>
              <w:t>Analyze the social, emotional, and health benefits of selected physical experiences.</w:t>
            </w:r>
          </w:p>
          <w:p w:rsidR="00792D21" w:rsidRPr="00792D21" w:rsidRDefault="00792D21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0"/>
              </w:rPr>
            </w:pPr>
            <w:r w:rsidRPr="00792D21">
              <w:rPr>
                <w:b/>
                <w:sz w:val="20"/>
              </w:rPr>
              <w:t>2.6.6</w:t>
            </w:r>
            <w:proofErr w:type="gramStart"/>
            <w:r w:rsidRPr="00792D21">
              <w:rPr>
                <w:b/>
                <w:sz w:val="20"/>
              </w:rPr>
              <w:t>.A.2</w:t>
            </w:r>
            <w:proofErr w:type="gramEnd"/>
            <w:r w:rsidRPr="00792D21">
              <w:rPr>
                <w:b/>
                <w:sz w:val="20"/>
              </w:rPr>
              <w:t>:</w:t>
            </w:r>
            <w:r w:rsidRPr="00792D21">
              <w:rPr>
                <w:sz w:val="20"/>
              </w:rPr>
              <w:t xml:space="preserve"> Determine to what extent various activities improve </w:t>
            </w:r>
            <w:hyperlink r:id="rId12" w:tgtFrame="_blank" w:history="1">
              <w:r w:rsidRPr="00792D21">
                <w:rPr>
                  <w:sz w:val="20"/>
                </w:rPr>
                <w:t>skill-related fitness</w:t>
              </w:r>
            </w:hyperlink>
            <w:r w:rsidRPr="00792D21">
              <w:rPr>
                <w:sz w:val="20"/>
              </w:rPr>
              <w:t xml:space="preserve"> versus </w:t>
            </w:r>
            <w:hyperlink r:id="rId13" w:tgtFrame="_blank" w:history="1">
              <w:r w:rsidRPr="00792D21">
                <w:rPr>
                  <w:sz w:val="20"/>
                </w:rPr>
                <w:t>health-related fitness</w:t>
              </w:r>
            </w:hyperlink>
            <w:r w:rsidRPr="00792D21">
              <w:rPr>
                <w:sz w:val="20"/>
              </w:rPr>
              <w:t>.         </w:t>
            </w:r>
          </w:p>
          <w:p w:rsidR="00792D21" w:rsidRPr="00792D21" w:rsidRDefault="00792D21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0"/>
              </w:rPr>
            </w:pPr>
            <w:r w:rsidRPr="00792D21">
              <w:rPr>
                <w:b/>
                <w:sz w:val="20"/>
              </w:rPr>
              <w:t>2.6.6</w:t>
            </w:r>
            <w:proofErr w:type="gramStart"/>
            <w:r w:rsidRPr="00792D21">
              <w:rPr>
                <w:b/>
                <w:sz w:val="20"/>
              </w:rPr>
              <w:t>.A.3</w:t>
            </w:r>
            <w:proofErr w:type="gramEnd"/>
            <w:r w:rsidRPr="00792D21">
              <w:rPr>
                <w:b/>
                <w:sz w:val="20"/>
              </w:rPr>
              <w:t>:</w:t>
            </w:r>
            <w:r w:rsidRPr="00792D21">
              <w:rPr>
                <w:sz w:val="20"/>
              </w:rPr>
              <w:t xml:space="preserve"> Develop and implement a fitness plan based on the assessment of one’s personal fitness level, and monitor health/fitness indicators before, during, and after the program.       </w:t>
            </w:r>
          </w:p>
          <w:p w:rsidR="00792D21" w:rsidRPr="00792D21" w:rsidRDefault="00792D21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0"/>
              </w:rPr>
            </w:pPr>
            <w:r w:rsidRPr="00792D21">
              <w:rPr>
                <w:b/>
                <w:sz w:val="20"/>
              </w:rPr>
              <w:t>2.5.6</w:t>
            </w:r>
            <w:proofErr w:type="gramStart"/>
            <w:r w:rsidRPr="00792D21">
              <w:rPr>
                <w:b/>
                <w:sz w:val="20"/>
              </w:rPr>
              <w:t>.B.1</w:t>
            </w:r>
            <w:proofErr w:type="gramEnd"/>
            <w:r w:rsidRPr="00792D21">
              <w:rPr>
                <w:b/>
                <w:sz w:val="20"/>
              </w:rPr>
              <w:t>:</w:t>
            </w:r>
            <w:r w:rsidRPr="00792D21">
              <w:rPr>
                <w:rFonts w:ascii="Verdana" w:hAnsi="Verdana"/>
                <w:sz w:val="20"/>
              </w:rPr>
              <w:t xml:space="preserve"> </w:t>
            </w:r>
            <w:r w:rsidRPr="00792D21">
              <w:rPr>
                <w:sz w:val="20"/>
              </w:rPr>
              <w:t>Demonstrate the use of offensive, defensive, and cooperative strategies in individual, dual, and team activities.        </w:t>
            </w:r>
          </w:p>
          <w:p w:rsidR="00792D21" w:rsidRPr="00792D21" w:rsidRDefault="00792D21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0"/>
              </w:rPr>
            </w:pPr>
            <w:r w:rsidRPr="00792D21">
              <w:rPr>
                <w:b/>
                <w:sz w:val="20"/>
              </w:rPr>
              <w:t>2.5.6</w:t>
            </w:r>
            <w:proofErr w:type="gramStart"/>
            <w:r w:rsidRPr="00792D21">
              <w:rPr>
                <w:b/>
                <w:sz w:val="20"/>
              </w:rPr>
              <w:t>.B.2</w:t>
            </w:r>
            <w:proofErr w:type="gramEnd"/>
            <w:r w:rsidRPr="00792D21">
              <w:rPr>
                <w:b/>
                <w:sz w:val="20"/>
              </w:rPr>
              <w:t>: </w:t>
            </w:r>
            <w:r w:rsidRPr="00792D21">
              <w:rPr>
                <w:sz w:val="20"/>
              </w:rPr>
              <w:t>Compare and contrast strategies used to impact individual and team effectiveness and make modifications for improvement.</w:t>
            </w:r>
            <w:r w:rsidRPr="00792D21">
              <w:rPr>
                <w:b/>
                <w:sz w:val="20"/>
              </w:rPr>
              <w:t>                                            </w:t>
            </w:r>
          </w:p>
          <w:p w:rsidR="00792D21" w:rsidRPr="00792D21" w:rsidRDefault="00792D21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0"/>
              </w:rPr>
            </w:pPr>
            <w:r w:rsidRPr="00792D21">
              <w:rPr>
                <w:b/>
                <w:sz w:val="20"/>
              </w:rPr>
              <w:t> 2.5.6</w:t>
            </w:r>
            <w:proofErr w:type="gramStart"/>
            <w:r w:rsidRPr="00792D21">
              <w:rPr>
                <w:b/>
                <w:sz w:val="20"/>
              </w:rPr>
              <w:t>.C.1</w:t>
            </w:r>
            <w:proofErr w:type="gramEnd"/>
            <w:r w:rsidRPr="00792D21">
              <w:rPr>
                <w:b/>
                <w:sz w:val="20"/>
              </w:rPr>
              <w:t>:</w:t>
            </w:r>
            <w:r w:rsidRPr="00792D21">
              <w:rPr>
                <w:rFonts w:ascii="Verdana" w:hAnsi="Verdana"/>
                <w:sz w:val="20"/>
              </w:rPr>
              <w:t xml:space="preserve"> </w:t>
            </w:r>
            <w:r w:rsidRPr="00792D21">
              <w:rPr>
                <w:sz w:val="20"/>
              </w:rPr>
              <w:t>Compare the roles and responsibilities of players and observers and recommend strategies to enhance sportsmanship-like behavior.</w:t>
            </w:r>
            <w:r w:rsidRPr="00792D21">
              <w:rPr>
                <w:rFonts w:ascii="Verdana" w:hAnsi="Verdana"/>
                <w:sz w:val="20"/>
              </w:rPr>
              <w:t xml:space="preserve">    </w:t>
            </w:r>
          </w:p>
          <w:p w:rsidR="00792D21" w:rsidRPr="00792D21" w:rsidRDefault="00792D21" w:rsidP="00A77A13">
            <w:pPr>
              <w:pStyle w:val="ListParagraph"/>
              <w:numPr>
                <w:ilvl w:val="0"/>
                <w:numId w:val="211"/>
              </w:numPr>
              <w:rPr>
                <w:b/>
              </w:rPr>
            </w:pPr>
            <w:r w:rsidRPr="00792D21">
              <w:rPr>
                <w:b/>
                <w:sz w:val="20"/>
              </w:rPr>
              <w:t>2.5.6</w:t>
            </w:r>
            <w:proofErr w:type="gramStart"/>
            <w:r w:rsidRPr="00792D21">
              <w:rPr>
                <w:b/>
                <w:sz w:val="20"/>
              </w:rPr>
              <w:t>.C.2</w:t>
            </w:r>
            <w:proofErr w:type="gramEnd"/>
            <w:r w:rsidRPr="00792D21">
              <w:rPr>
                <w:b/>
                <w:sz w:val="20"/>
              </w:rPr>
              <w:t>:</w:t>
            </w:r>
            <w:r w:rsidRPr="00792D21">
              <w:rPr>
                <w:rFonts w:ascii="Verdana" w:hAnsi="Verdana"/>
                <w:sz w:val="20"/>
              </w:rPr>
              <w:t xml:space="preserve"> </w:t>
            </w:r>
            <w:r w:rsidRPr="00792D21">
              <w:rPr>
                <w:sz w:val="20"/>
              </w:rPr>
              <w:t>Apply rules and procedures for specific games, sports, and other competitive activities and describe how they enhance participation and safety.</w:t>
            </w:r>
          </w:p>
        </w:tc>
      </w:tr>
      <w:tr w:rsidR="00792D21" w:rsidTr="00792D21">
        <w:tc>
          <w:tcPr>
            <w:tcW w:w="8635" w:type="dxa"/>
          </w:tcPr>
          <w:p w:rsidR="00792D21" w:rsidRPr="00B00CA4" w:rsidRDefault="00792D21" w:rsidP="00AC7DCF">
            <w:pPr>
              <w:rPr>
                <w:u w:val="single"/>
              </w:rPr>
            </w:pPr>
            <w:r w:rsidRPr="00B00CA4">
              <w:rPr>
                <w:u w:val="single"/>
              </w:rPr>
              <w:t>Enduring Understanding:</w:t>
            </w:r>
          </w:p>
          <w:p w:rsidR="00792D21" w:rsidRDefault="00792D21" w:rsidP="00A77A13">
            <w:pPr>
              <w:pStyle w:val="ListParagraph"/>
              <w:numPr>
                <w:ilvl w:val="0"/>
                <w:numId w:val="210"/>
              </w:numPr>
            </w:pPr>
            <w:r>
              <w:t>Students will gain a general understanding of various components needed when engaging in Football and/or Football related activities.</w:t>
            </w:r>
          </w:p>
          <w:p w:rsidR="00792D21" w:rsidRDefault="00792D21" w:rsidP="00A77A13">
            <w:pPr>
              <w:pStyle w:val="ListParagraph"/>
              <w:numPr>
                <w:ilvl w:val="0"/>
                <w:numId w:val="210"/>
              </w:numPr>
            </w:pPr>
            <w:r>
              <w:t>Students will continue to develop ball handling skills when catching and throwing football.</w:t>
            </w:r>
          </w:p>
          <w:p w:rsidR="00792D21" w:rsidRDefault="00792D21" w:rsidP="00A77A13">
            <w:pPr>
              <w:pStyle w:val="ListParagraph"/>
              <w:numPr>
                <w:ilvl w:val="0"/>
                <w:numId w:val="210"/>
              </w:numPr>
            </w:pPr>
            <w:r>
              <w:t>Students will demonstrate good sportsmanship and teamwork when engaging in game play.</w:t>
            </w:r>
          </w:p>
          <w:p w:rsidR="00792D21" w:rsidRDefault="00792D21" w:rsidP="00A77A13">
            <w:pPr>
              <w:pStyle w:val="ListParagraph"/>
              <w:numPr>
                <w:ilvl w:val="0"/>
                <w:numId w:val="210"/>
              </w:numPr>
            </w:pPr>
            <w:r>
              <w:t>Students will engage in a safe, conducive learning environment.</w:t>
            </w:r>
          </w:p>
        </w:tc>
        <w:tc>
          <w:tcPr>
            <w:tcW w:w="6030" w:type="dxa"/>
          </w:tcPr>
          <w:p w:rsidR="002E7082" w:rsidRDefault="002E7082" w:rsidP="002E7082">
            <w:pPr>
              <w:rPr>
                <w:u w:val="single"/>
              </w:rPr>
            </w:pPr>
            <w:r>
              <w:rPr>
                <w:u w:val="single"/>
              </w:rPr>
              <w:t>Essential Questions:</w:t>
            </w:r>
          </w:p>
          <w:p w:rsidR="002E7082" w:rsidRPr="002E7082" w:rsidRDefault="002E7082" w:rsidP="00A77A13">
            <w:pPr>
              <w:pStyle w:val="ListParagraph"/>
              <w:numPr>
                <w:ilvl w:val="0"/>
                <w:numId w:val="269"/>
              </w:numPr>
              <w:rPr>
                <w:u w:val="single"/>
              </w:rPr>
            </w:pPr>
            <w:r>
              <w:t>Is there a right way to catch and throw a ball?</w:t>
            </w:r>
          </w:p>
          <w:p w:rsidR="002E7082" w:rsidRPr="002E7082" w:rsidRDefault="002E7082" w:rsidP="00A77A13">
            <w:pPr>
              <w:pStyle w:val="ListParagraph"/>
              <w:numPr>
                <w:ilvl w:val="0"/>
                <w:numId w:val="269"/>
              </w:numPr>
              <w:rPr>
                <w:u w:val="single"/>
              </w:rPr>
            </w:pPr>
            <w:r>
              <w:t>What does it take to become good at something?</w:t>
            </w:r>
          </w:p>
          <w:p w:rsidR="002E7082" w:rsidRPr="002E7082" w:rsidRDefault="002E7082" w:rsidP="00A77A13">
            <w:pPr>
              <w:pStyle w:val="ListParagraph"/>
              <w:numPr>
                <w:ilvl w:val="0"/>
                <w:numId w:val="269"/>
              </w:numPr>
              <w:rPr>
                <w:u w:val="single"/>
              </w:rPr>
            </w:pPr>
            <w:r>
              <w:t>Can everyone be successful at every sport they try?</w:t>
            </w:r>
          </w:p>
        </w:tc>
      </w:tr>
      <w:tr w:rsidR="00792D21" w:rsidTr="00792D21">
        <w:tc>
          <w:tcPr>
            <w:tcW w:w="8635" w:type="dxa"/>
          </w:tcPr>
          <w:p w:rsidR="00792D21" w:rsidRPr="00B00CA4" w:rsidRDefault="00792D21" w:rsidP="00AC7DCF">
            <w:pPr>
              <w:rPr>
                <w:u w:val="single"/>
              </w:rPr>
            </w:pPr>
            <w:r w:rsidRPr="00B00CA4">
              <w:rPr>
                <w:u w:val="single"/>
              </w:rPr>
              <w:t>Knowledge and Skills:</w:t>
            </w:r>
          </w:p>
          <w:p w:rsidR="00792D21" w:rsidRDefault="00792D21" w:rsidP="00A77A13">
            <w:pPr>
              <w:pStyle w:val="ListParagraph"/>
              <w:numPr>
                <w:ilvl w:val="0"/>
                <w:numId w:val="211"/>
              </w:numPr>
            </w:pPr>
            <w:r>
              <w:t>Explain and demonstrate how to properly throw a football</w:t>
            </w:r>
          </w:p>
          <w:p w:rsidR="00792D21" w:rsidRDefault="00792D21" w:rsidP="00A77A13">
            <w:pPr>
              <w:pStyle w:val="ListParagraph"/>
              <w:numPr>
                <w:ilvl w:val="0"/>
                <w:numId w:val="211"/>
              </w:numPr>
            </w:pPr>
            <w:r>
              <w:t>Explain and demonstrate how to properly catch a football</w:t>
            </w:r>
          </w:p>
          <w:p w:rsidR="00792D21" w:rsidRDefault="00792D21" w:rsidP="00A77A13">
            <w:pPr>
              <w:pStyle w:val="ListParagraph"/>
              <w:numPr>
                <w:ilvl w:val="0"/>
                <w:numId w:val="211"/>
              </w:numPr>
            </w:pPr>
            <w:r>
              <w:t>Identify the basic rules when engaging in football or football related activities.</w:t>
            </w:r>
          </w:p>
          <w:p w:rsidR="00792D21" w:rsidRDefault="00792D21" w:rsidP="00A77A13">
            <w:pPr>
              <w:pStyle w:val="ListParagraph"/>
              <w:numPr>
                <w:ilvl w:val="0"/>
                <w:numId w:val="211"/>
              </w:numPr>
            </w:pPr>
            <w:r>
              <w:t>Identify basic football terminology</w:t>
            </w:r>
          </w:p>
          <w:p w:rsidR="00792D21" w:rsidRDefault="00792D21" w:rsidP="00A77A13">
            <w:pPr>
              <w:pStyle w:val="ListParagraph"/>
              <w:numPr>
                <w:ilvl w:val="0"/>
                <w:numId w:val="211"/>
              </w:numPr>
            </w:pPr>
            <w:r>
              <w:t>Identify the general roles of offense and defense when engaging in football or football related activities.</w:t>
            </w:r>
          </w:p>
        </w:tc>
        <w:tc>
          <w:tcPr>
            <w:tcW w:w="6030" w:type="dxa"/>
          </w:tcPr>
          <w:p w:rsidR="00792D21" w:rsidRDefault="00792D21" w:rsidP="00AC7DCF">
            <w:r w:rsidRPr="00B00CA4">
              <w:rPr>
                <w:u w:val="single"/>
              </w:rPr>
              <w:t>Demonstration of Learning:</w:t>
            </w:r>
            <w:r>
              <w:t xml:space="preserve"> </w:t>
            </w:r>
          </w:p>
          <w:p w:rsidR="00792D21" w:rsidRDefault="00792D21" w:rsidP="00A77A13">
            <w:pPr>
              <w:pStyle w:val="ListParagraph"/>
              <w:numPr>
                <w:ilvl w:val="0"/>
                <w:numId w:val="212"/>
              </w:numPr>
            </w:pPr>
            <w:r>
              <w:t>Self-Assessment</w:t>
            </w:r>
          </w:p>
          <w:p w:rsidR="00792D21" w:rsidRDefault="00792D21" w:rsidP="00A77A13">
            <w:pPr>
              <w:pStyle w:val="ListParagraph"/>
              <w:numPr>
                <w:ilvl w:val="0"/>
                <w:numId w:val="212"/>
              </w:numPr>
            </w:pPr>
            <w:r>
              <w:t>Teacher Assessment (visual)</w:t>
            </w:r>
          </w:p>
          <w:p w:rsidR="00792D21" w:rsidRDefault="00792D21" w:rsidP="00A77A13">
            <w:pPr>
              <w:pStyle w:val="ListParagraph"/>
              <w:numPr>
                <w:ilvl w:val="0"/>
                <w:numId w:val="212"/>
              </w:numPr>
            </w:pPr>
            <w:r>
              <w:t>Teacher Assessment (written)</w:t>
            </w:r>
          </w:p>
          <w:p w:rsidR="00792D21" w:rsidRDefault="00792D21" w:rsidP="00A77A13">
            <w:pPr>
              <w:pStyle w:val="ListParagraph"/>
              <w:numPr>
                <w:ilvl w:val="0"/>
                <w:numId w:val="212"/>
              </w:numPr>
            </w:pPr>
            <w:r>
              <w:t>Teacher Observation of Participation</w:t>
            </w:r>
          </w:p>
          <w:p w:rsidR="00792D21" w:rsidRDefault="00792D21" w:rsidP="00A77A13">
            <w:pPr>
              <w:pStyle w:val="ListParagraph"/>
              <w:numPr>
                <w:ilvl w:val="0"/>
                <w:numId w:val="212"/>
              </w:numPr>
            </w:pPr>
            <w:r>
              <w:t>Peer Assessment</w:t>
            </w:r>
          </w:p>
          <w:p w:rsidR="00792D21" w:rsidRDefault="00792D21" w:rsidP="00A77A13">
            <w:pPr>
              <w:pStyle w:val="ListParagraph"/>
              <w:numPr>
                <w:ilvl w:val="0"/>
                <w:numId w:val="212"/>
              </w:numPr>
            </w:pPr>
            <w:r>
              <w:t>Grading Rubric</w:t>
            </w:r>
          </w:p>
        </w:tc>
      </w:tr>
      <w:tr w:rsidR="00792D21" w:rsidTr="00792D21">
        <w:trPr>
          <w:trHeight w:val="1052"/>
        </w:trPr>
        <w:tc>
          <w:tcPr>
            <w:tcW w:w="8635" w:type="dxa"/>
          </w:tcPr>
          <w:p w:rsidR="00792D21" w:rsidRDefault="00792D21" w:rsidP="00AC7DCF">
            <w:pPr>
              <w:rPr>
                <w:u w:val="single"/>
              </w:rPr>
            </w:pPr>
            <w:r w:rsidRPr="00B00CA4">
              <w:rPr>
                <w:u w:val="single"/>
              </w:rPr>
              <w:t>Suggested Tasks and Activities:</w:t>
            </w:r>
          </w:p>
          <w:p w:rsidR="00792D21" w:rsidRDefault="00792D21" w:rsidP="00A77A13">
            <w:pPr>
              <w:pStyle w:val="ListParagraph"/>
              <w:numPr>
                <w:ilvl w:val="0"/>
                <w:numId w:val="213"/>
              </w:numPr>
            </w:pPr>
            <w:r>
              <w:t>40 yard dash relay race</w:t>
            </w:r>
          </w:p>
          <w:p w:rsidR="00792D21" w:rsidRDefault="00792D21" w:rsidP="00A77A13">
            <w:pPr>
              <w:pStyle w:val="ListParagraph"/>
              <w:numPr>
                <w:ilvl w:val="0"/>
                <w:numId w:val="213"/>
              </w:numPr>
            </w:pPr>
            <w:r>
              <w:t>Snap, catch, and pass games for throwing and catching</w:t>
            </w:r>
          </w:p>
          <w:p w:rsidR="00792D21" w:rsidRDefault="00792D21" w:rsidP="00A77A13">
            <w:pPr>
              <w:pStyle w:val="ListParagraph"/>
              <w:numPr>
                <w:ilvl w:val="0"/>
                <w:numId w:val="213"/>
              </w:numPr>
            </w:pPr>
            <w:r>
              <w:t>Target practice</w:t>
            </w:r>
          </w:p>
        </w:tc>
        <w:tc>
          <w:tcPr>
            <w:tcW w:w="6030" w:type="dxa"/>
          </w:tcPr>
          <w:p w:rsidR="00792D21" w:rsidRDefault="00792D21" w:rsidP="00AC7DCF">
            <w:r w:rsidRPr="00B00CA4">
              <w:rPr>
                <w:u w:val="single"/>
              </w:rPr>
              <w:t>Tech Integration (Some examples):</w:t>
            </w:r>
            <w:r>
              <w:t xml:space="preserve"> </w:t>
            </w:r>
          </w:p>
          <w:p w:rsidR="00792D21" w:rsidRDefault="00792D21" w:rsidP="00A77A13">
            <w:pPr>
              <w:pStyle w:val="ListParagraph"/>
              <w:numPr>
                <w:ilvl w:val="0"/>
                <w:numId w:val="215"/>
              </w:numPr>
            </w:pPr>
            <w:r>
              <w:t>Smart Board, Online Videos/Tutorials, iPad Apps, iPad Music</w:t>
            </w:r>
          </w:p>
        </w:tc>
      </w:tr>
      <w:tr w:rsidR="00792D21" w:rsidTr="00792D21">
        <w:tc>
          <w:tcPr>
            <w:tcW w:w="14665" w:type="dxa"/>
            <w:gridSpan w:val="2"/>
          </w:tcPr>
          <w:p w:rsidR="00792D21" w:rsidRDefault="00792D21" w:rsidP="00AC7DCF">
            <w:r w:rsidRPr="00B00CA4">
              <w:rPr>
                <w:u w:val="single"/>
              </w:rPr>
              <w:t>Resources:</w:t>
            </w:r>
            <w:r>
              <w:t xml:space="preserve"> PE CENTRAL; NJAPHERD; MAYOCLINIC.ORG; WEBMD.ORG; LIVESTRONG.ORG</w:t>
            </w:r>
          </w:p>
        </w:tc>
      </w:tr>
    </w:tbl>
    <w:p w:rsidR="00792D21" w:rsidRDefault="00792D21" w:rsidP="002F5B39"/>
    <w:p w:rsidR="00792D21" w:rsidRDefault="00792D21" w:rsidP="002F5B39"/>
    <w:tbl>
      <w:tblPr>
        <w:tblStyle w:val="TableGrid"/>
        <w:tblpPr w:leftFromText="180" w:rightFromText="180" w:vertAnchor="text" w:horzAnchor="margin" w:tblpY="-344"/>
        <w:tblW w:w="14395" w:type="dxa"/>
        <w:tblLook w:val="04A0" w:firstRow="1" w:lastRow="0" w:firstColumn="1" w:lastColumn="0" w:noHBand="0" w:noVBand="1"/>
      </w:tblPr>
      <w:tblGrid>
        <w:gridCol w:w="8018"/>
        <w:gridCol w:w="175"/>
        <w:gridCol w:w="6202"/>
      </w:tblGrid>
      <w:tr w:rsidR="00792D21" w:rsidRPr="00703829" w:rsidTr="00AC7DCF">
        <w:tc>
          <w:tcPr>
            <w:tcW w:w="8018" w:type="dxa"/>
          </w:tcPr>
          <w:p w:rsidR="00792D21" w:rsidRPr="000C5C34" w:rsidRDefault="00792D21" w:rsidP="00AC7DCF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lastRenderedPageBreak/>
              <w:t xml:space="preserve">Content Area: </w:t>
            </w:r>
            <w:r>
              <w:rPr>
                <w:b/>
                <w:sz w:val="21"/>
                <w:szCs w:val="21"/>
              </w:rPr>
              <w:t>Physical Education</w:t>
            </w:r>
          </w:p>
        </w:tc>
        <w:tc>
          <w:tcPr>
            <w:tcW w:w="6377" w:type="dxa"/>
            <w:gridSpan w:val="2"/>
          </w:tcPr>
          <w:p w:rsidR="00792D21" w:rsidRPr="00703829" w:rsidRDefault="00792D21" w:rsidP="00AC7DCF">
            <w:pPr>
              <w:rPr>
                <w:b/>
              </w:rPr>
            </w:pPr>
            <w:r w:rsidRPr="00703829">
              <w:rPr>
                <w:b/>
              </w:rPr>
              <w:t xml:space="preserve">Grade Level : </w:t>
            </w:r>
            <w:r>
              <w:rPr>
                <w:b/>
              </w:rPr>
              <w:t>Fifth</w:t>
            </w:r>
          </w:p>
        </w:tc>
      </w:tr>
      <w:tr w:rsidR="00792D21" w:rsidRPr="00703829" w:rsidTr="00AC7DCF">
        <w:tc>
          <w:tcPr>
            <w:tcW w:w="14395" w:type="dxa"/>
            <w:gridSpan w:val="3"/>
          </w:tcPr>
          <w:p w:rsidR="00792D21" w:rsidRPr="000C5C34" w:rsidRDefault="00792D21" w:rsidP="00AC7DCF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 xml:space="preserve">Unit Title: </w:t>
            </w:r>
            <w:r>
              <w:t xml:space="preserve"> </w:t>
            </w:r>
            <w:r w:rsidRPr="00796EE9">
              <w:rPr>
                <w:b/>
              </w:rPr>
              <w:t xml:space="preserve"> </w:t>
            </w:r>
            <w:r w:rsidRPr="006C0782">
              <w:rPr>
                <w:b/>
              </w:rPr>
              <w:t xml:space="preserve"> </w:t>
            </w:r>
            <w:r w:rsidRPr="00792D21">
              <w:rPr>
                <w:b/>
                <w:sz w:val="21"/>
                <w:szCs w:val="21"/>
              </w:rPr>
              <w:t xml:space="preserve"> </w:t>
            </w:r>
            <w:r w:rsidRPr="00C9770A">
              <w:rPr>
                <w:b/>
              </w:rPr>
              <w:t xml:space="preserve"> </w:t>
            </w:r>
            <w:r w:rsidR="006D367A">
              <w:rPr>
                <w:b/>
              </w:rPr>
              <w:t xml:space="preserve"> FIELD GAMES [SOCCER]</w:t>
            </w:r>
          </w:p>
        </w:tc>
      </w:tr>
      <w:tr w:rsidR="00792D21" w:rsidTr="00AC7DCF">
        <w:trPr>
          <w:trHeight w:val="2408"/>
        </w:trPr>
        <w:tc>
          <w:tcPr>
            <w:tcW w:w="14395" w:type="dxa"/>
            <w:gridSpan w:val="3"/>
          </w:tcPr>
          <w:p w:rsidR="00792D21" w:rsidRPr="006C0782" w:rsidRDefault="00792D21" w:rsidP="00AC7DCF">
            <w:pPr>
              <w:rPr>
                <w:b/>
                <w:sz w:val="20"/>
                <w:szCs w:val="20"/>
              </w:rPr>
            </w:pPr>
            <w:r w:rsidRPr="006C0782">
              <w:rPr>
                <w:b/>
                <w:sz w:val="20"/>
                <w:szCs w:val="20"/>
              </w:rPr>
              <w:t xml:space="preserve">Interdisciplinary Connections: </w:t>
            </w:r>
          </w:p>
          <w:p w:rsidR="00792D21" w:rsidRPr="006C0782" w:rsidRDefault="00792D21" w:rsidP="00AC7DCF">
            <w:pPr>
              <w:rPr>
                <w:sz w:val="20"/>
                <w:szCs w:val="20"/>
              </w:rPr>
            </w:pPr>
            <w:r w:rsidRPr="006C0782">
              <w:rPr>
                <w:b/>
                <w:sz w:val="20"/>
                <w:szCs w:val="20"/>
              </w:rPr>
              <w:t>English Language Arts Connections</w:t>
            </w:r>
            <w:r w:rsidRPr="006C0782">
              <w:rPr>
                <w:sz w:val="20"/>
                <w:szCs w:val="20"/>
              </w:rPr>
              <w:t xml:space="preserve">: SL.5.1 Engage effectively in a range of collaborative discussions (one-on-one, in groups, and teacher-led) with diverse partners  </w:t>
            </w:r>
          </w:p>
          <w:p w:rsidR="00792D21" w:rsidRPr="006C0782" w:rsidRDefault="00792D21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</w:t>
            </w:r>
            <w:proofErr w:type="gramStart"/>
            <w:r w:rsidRPr="006C0782">
              <w:rPr>
                <w:sz w:val="20"/>
                <w:szCs w:val="20"/>
              </w:rPr>
              <w:t>on</w:t>
            </w:r>
            <w:proofErr w:type="gramEnd"/>
            <w:r w:rsidRPr="006C0782">
              <w:rPr>
                <w:sz w:val="20"/>
                <w:szCs w:val="20"/>
              </w:rPr>
              <w:t xml:space="preserve"> grade 5 topics and texts, building on others' ideas and expressing their own clearly.</w:t>
            </w:r>
          </w:p>
          <w:p w:rsidR="00792D21" w:rsidRPr="006C0782" w:rsidRDefault="00792D21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SL.5.1.a Come to discussions prepared, having read or studied required material; explicitly draw on that preparation and other </w:t>
            </w:r>
          </w:p>
          <w:p w:rsidR="00792D21" w:rsidRPr="006C0782" w:rsidRDefault="00792D21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</w:t>
            </w:r>
            <w:proofErr w:type="gramStart"/>
            <w:r w:rsidRPr="006C0782">
              <w:rPr>
                <w:sz w:val="20"/>
                <w:szCs w:val="20"/>
              </w:rPr>
              <w:t>information</w:t>
            </w:r>
            <w:proofErr w:type="gramEnd"/>
            <w:r w:rsidRPr="006C0782">
              <w:rPr>
                <w:sz w:val="20"/>
                <w:szCs w:val="20"/>
              </w:rPr>
              <w:t xml:space="preserve"> known about the topic to explore ideas under discussion.</w:t>
            </w:r>
          </w:p>
          <w:p w:rsidR="00792D21" w:rsidRPr="006C0782" w:rsidRDefault="00792D21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SL.5.1.b Follow agreed-upon rules for discussions and carry out assigned roles.</w:t>
            </w:r>
          </w:p>
          <w:p w:rsidR="00792D21" w:rsidRPr="006C0782" w:rsidRDefault="00792D21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SL.5.1.c Pose and respond to specific questions by making comments that contribute to the discussion and elaborate on the  </w:t>
            </w:r>
          </w:p>
          <w:p w:rsidR="00792D21" w:rsidRPr="006C0782" w:rsidRDefault="00792D21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</w:t>
            </w:r>
            <w:proofErr w:type="gramStart"/>
            <w:r w:rsidRPr="006C0782">
              <w:rPr>
                <w:sz w:val="20"/>
                <w:szCs w:val="20"/>
              </w:rPr>
              <w:t>remarks</w:t>
            </w:r>
            <w:proofErr w:type="gramEnd"/>
            <w:r w:rsidRPr="006C0782">
              <w:rPr>
                <w:sz w:val="20"/>
                <w:szCs w:val="20"/>
              </w:rPr>
              <w:t xml:space="preserve"> of others.</w:t>
            </w:r>
          </w:p>
          <w:p w:rsidR="00792D21" w:rsidRPr="006C0782" w:rsidRDefault="00792D21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SL.5.1.d Review the key ideas expressed and draw conclusions in light of information and knowledge gained from the  </w:t>
            </w:r>
          </w:p>
          <w:p w:rsidR="00792D21" w:rsidRPr="006C0782" w:rsidRDefault="00792D21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</w:t>
            </w:r>
            <w:proofErr w:type="gramStart"/>
            <w:r w:rsidRPr="006C0782">
              <w:rPr>
                <w:sz w:val="20"/>
                <w:szCs w:val="20"/>
              </w:rPr>
              <w:t>discussions</w:t>
            </w:r>
            <w:proofErr w:type="gramEnd"/>
            <w:r w:rsidRPr="006C0782">
              <w:rPr>
                <w:sz w:val="20"/>
                <w:szCs w:val="20"/>
              </w:rPr>
              <w:t>.</w:t>
            </w:r>
          </w:p>
          <w:p w:rsidR="00792D21" w:rsidRPr="006C0782" w:rsidRDefault="00792D21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SL.5.2 Summarize a written text read aloud or information presented in diverse media and formats, including visually,                      </w:t>
            </w:r>
          </w:p>
          <w:p w:rsidR="00792D21" w:rsidRPr="000148A6" w:rsidRDefault="00792D21" w:rsidP="00AC7DCF">
            <w:r w:rsidRPr="006C0782">
              <w:rPr>
                <w:sz w:val="20"/>
                <w:szCs w:val="20"/>
              </w:rPr>
              <w:t xml:space="preserve">                                                              </w:t>
            </w:r>
            <w:proofErr w:type="gramStart"/>
            <w:r w:rsidRPr="006C0782">
              <w:rPr>
                <w:sz w:val="20"/>
                <w:szCs w:val="20"/>
              </w:rPr>
              <w:t>quantitatively</w:t>
            </w:r>
            <w:proofErr w:type="gramEnd"/>
            <w:r w:rsidRPr="006C0782">
              <w:rPr>
                <w:sz w:val="20"/>
                <w:szCs w:val="20"/>
              </w:rPr>
              <w:t>, and orally.</w:t>
            </w:r>
          </w:p>
        </w:tc>
      </w:tr>
      <w:tr w:rsidR="00792D21" w:rsidRPr="00703829" w:rsidTr="00AC7DCF">
        <w:tc>
          <w:tcPr>
            <w:tcW w:w="8193" w:type="dxa"/>
            <w:gridSpan w:val="2"/>
            <w:tcBorders>
              <w:right w:val="nil"/>
            </w:tcBorders>
          </w:tcPr>
          <w:p w:rsidR="00792D21" w:rsidRDefault="00792D21" w:rsidP="00AC7DCF">
            <w:p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21</w:t>
            </w:r>
            <w:r w:rsidRPr="00DF3731">
              <w:rPr>
                <w:b/>
                <w:sz w:val="21"/>
                <w:szCs w:val="21"/>
                <w:vertAlign w:val="superscript"/>
              </w:rPr>
              <w:t>st</w:t>
            </w:r>
            <w:r w:rsidRPr="00DF3731">
              <w:rPr>
                <w:b/>
                <w:sz w:val="21"/>
                <w:szCs w:val="21"/>
              </w:rPr>
              <w:t xml:space="preserve"> Century Themes:</w:t>
            </w:r>
            <w:r>
              <w:rPr>
                <w:b/>
                <w:sz w:val="21"/>
                <w:szCs w:val="21"/>
              </w:rPr>
              <w:t xml:space="preserve"> </w:t>
            </w:r>
          </w:p>
          <w:p w:rsidR="00792D21" w:rsidRDefault="00792D21" w:rsidP="00A77A13">
            <w:pPr>
              <w:pStyle w:val="ListParagraph"/>
              <w:numPr>
                <w:ilvl w:val="0"/>
                <w:numId w:val="136"/>
              </w:numPr>
              <w:rPr>
                <w:sz w:val="21"/>
                <w:szCs w:val="21"/>
              </w:rPr>
            </w:pPr>
            <w:r w:rsidRPr="00A012B9">
              <w:rPr>
                <w:sz w:val="21"/>
                <w:szCs w:val="21"/>
              </w:rPr>
              <w:t>Global Awareness</w:t>
            </w:r>
          </w:p>
          <w:p w:rsidR="00792D21" w:rsidRDefault="00792D21" w:rsidP="00A77A13">
            <w:pPr>
              <w:pStyle w:val="ListParagraph"/>
              <w:numPr>
                <w:ilvl w:val="0"/>
                <w:numId w:val="13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Health Literacy</w:t>
            </w:r>
          </w:p>
          <w:p w:rsidR="00792D21" w:rsidRPr="00DF3731" w:rsidRDefault="00792D21" w:rsidP="00AC7DCF">
            <w:p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21</w:t>
            </w:r>
            <w:r w:rsidRPr="00DF3731">
              <w:rPr>
                <w:b/>
                <w:sz w:val="21"/>
                <w:szCs w:val="21"/>
                <w:vertAlign w:val="superscript"/>
              </w:rPr>
              <w:t>st</w:t>
            </w:r>
            <w:r w:rsidRPr="00DF3731">
              <w:rPr>
                <w:b/>
                <w:sz w:val="21"/>
                <w:szCs w:val="21"/>
              </w:rPr>
              <w:t xml:space="preserve"> Century Skills:</w:t>
            </w:r>
          </w:p>
          <w:p w:rsidR="00792D21" w:rsidRPr="00DF3731" w:rsidRDefault="00792D21" w:rsidP="00AC7DCF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Learning and Innovation Skills</w:t>
            </w:r>
          </w:p>
          <w:p w:rsidR="00792D21" w:rsidRPr="00DF3731" w:rsidRDefault="00792D21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 xml:space="preserve">Creativity and Innovation </w:t>
            </w:r>
          </w:p>
          <w:p w:rsidR="00792D21" w:rsidRPr="00DF3731" w:rsidRDefault="00792D21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Think critically</w:t>
            </w:r>
          </w:p>
          <w:p w:rsidR="00792D21" w:rsidRPr="00DF3731" w:rsidRDefault="00792D21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Creatively with Others</w:t>
            </w:r>
          </w:p>
          <w:p w:rsidR="00792D21" w:rsidRPr="00DF3731" w:rsidRDefault="00792D21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Implement Innovations</w:t>
            </w:r>
          </w:p>
          <w:p w:rsidR="00792D21" w:rsidRPr="00DF3731" w:rsidRDefault="00792D21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Critical Thinking and Problem Solving</w:t>
            </w:r>
          </w:p>
          <w:p w:rsidR="00792D21" w:rsidRPr="00DF3731" w:rsidRDefault="00792D21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Reason Effectively</w:t>
            </w:r>
          </w:p>
          <w:p w:rsidR="00792D21" w:rsidRPr="00DF3731" w:rsidRDefault="00792D21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Use Systems Thinking</w:t>
            </w:r>
          </w:p>
          <w:p w:rsidR="00792D21" w:rsidRPr="00DF3731" w:rsidRDefault="00792D21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Make Judgments and Decisions</w:t>
            </w:r>
          </w:p>
          <w:p w:rsidR="00792D21" w:rsidRPr="00DF3731" w:rsidRDefault="00792D21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Solve Problems</w:t>
            </w:r>
          </w:p>
          <w:p w:rsidR="00792D21" w:rsidRPr="00DF3731" w:rsidRDefault="00792D21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Communication and Collaboration</w:t>
            </w:r>
          </w:p>
          <w:p w:rsidR="00792D21" w:rsidRPr="00DF3731" w:rsidRDefault="00792D21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Communicate Clearly</w:t>
            </w:r>
          </w:p>
          <w:p w:rsidR="00792D21" w:rsidRPr="00DF3731" w:rsidRDefault="00792D21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Collaborate with Others</w:t>
            </w:r>
          </w:p>
          <w:p w:rsidR="00792D21" w:rsidRPr="00DF3731" w:rsidRDefault="00792D21" w:rsidP="00AC7DCF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Information, Media and Technology Skills</w:t>
            </w:r>
          </w:p>
          <w:p w:rsidR="00792D21" w:rsidRPr="00DF3731" w:rsidRDefault="00792D21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Information Literacy</w:t>
            </w:r>
          </w:p>
          <w:p w:rsidR="00792D21" w:rsidRPr="00DF3731" w:rsidRDefault="00792D21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Access and Evaluate Information</w:t>
            </w:r>
          </w:p>
          <w:p w:rsidR="00792D21" w:rsidRPr="00067B73" w:rsidRDefault="00792D21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Use and Manage Information</w:t>
            </w:r>
          </w:p>
        </w:tc>
        <w:tc>
          <w:tcPr>
            <w:tcW w:w="6202" w:type="dxa"/>
            <w:tcBorders>
              <w:left w:val="nil"/>
            </w:tcBorders>
          </w:tcPr>
          <w:p w:rsidR="00792D21" w:rsidRDefault="00792D21" w:rsidP="00AC7DCF">
            <w:pPr>
              <w:pStyle w:val="ListParagraph"/>
              <w:ind w:left="1440"/>
              <w:rPr>
                <w:b/>
                <w:sz w:val="21"/>
                <w:szCs w:val="21"/>
              </w:rPr>
            </w:pPr>
          </w:p>
          <w:p w:rsidR="00792D21" w:rsidRPr="00DF3731" w:rsidRDefault="00792D21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ICT Literacy</w:t>
            </w:r>
          </w:p>
          <w:p w:rsidR="00792D21" w:rsidRDefault="00792D21" w:rsidP="00AC7DCF">
            <w:pPr>
              <w:pStyle w:val="ListParagraph"/>
              <w:rPr>
                <w:b/>
                <w:u w:val="single"/>
              </w:rPr>
            </w:pPr>
            <w:r w:rsidRPr="00DF3731">
              <w:rPr>
                <w:b/>
                <w:sz w:val="21"/>
                <w:szCs w:val="21"/>
              </w:rPr>
              <w:t>Apply Technology Effectively</w:t>
            </w:r>
          </w:p>
          <w:p w:rsidR="00792D21" w:rsidRPr="00DF3731" w:rsidRDefault="00792D21" w:rsidP="00AC7DCF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Life and Career Skills</w:t>
            </w:r>
          </w:p>
          <w:p w:rsidR="00792D21" w:rsidRPr="00DF3731" w:rsidRDefault="00792D21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Flexibility and Adaptability</w:t>
            </w:r>
          </w:p>
          <w:p w:rsidR="00792D21" w:rsidRPr="00DF3731" w:rsidRDefault="00792D21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Adapt to Change</w:t>
            </w:r>
          </w:p>
          <w:p w:rsidR="00792D21" w:rsidRPr="00DF3731" w:rsidRDefault="00792D21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Be Flexible</w:t>
            </w:r>
          </w:p>
          <w:p w:rsidR="00792D21" w:rsidRPr="00DF3731" w:rsidRDefault="00792D21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Initiative and Self-Direction</w:t>
            </w:r>
          </w:p>
          <w:p w:rsidR="00792D21" w:rsidRPr="00DF3731" w:rsidRDefault="00792D21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Manage Goals and Time</w:t>
            </w:r>
          </w:p>
          <w:p w:rsidR="00792D21" w:rsidRPr="00DF3731" w:rsidRDefault="00792D21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Independently</w:t>
            </w:r>
          </w:p>
          <w:p w:rsidR="00792D21" w:rsidRPr="00DF3731" w:rsidRDefault="00792D21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Be Self-directed Learners</w:t>
            </w:r>
          </w:p>
          <w:p w:rsidR="00792D21" w:rsidRPr="00DF3731" w:rsidRDefault="00792D21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Social and Cross Cultural Skills</w:t>
            </w:r>
          </w:p>
          <w:p w:rsidR="00792D21" w:rsidRPr="00DF3731" w:rsidRDefault="00792D21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Interact with others</w:t>
            </w:r>
          </w:p>
          <w:p w:rsidR="00792D21" w:rsidRPr="00DF3731" w:rsidRDefault="00792D21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Effectively in Diverse Teams</w:t>
            </w:r>
          </w:p>
          <w:p w:rsidR="00792D21" w:rsidRPr="00DF3731" w:rsidRDefault="00792D21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Productivity and Accountability</w:t>
            </w:r>
          </w:p>
          <w:p w:rsidR="00792D21" w:rsidRPr="00DF3731" w:rsidRDefault="00792D21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Manage Projects</w:t>
            </w:r>
          </w:p>
          <w:p w:rsidR="00792D21" w:rsidRPr="00DF3731" w:rsidRDefault="00792D21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Produce Results</w:t>
            </w:r>
          </w:p>
          <w:p w:rsidR="00792D21" w:rsidRPr="00DF3731" w:rsidRDefault="00792D21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Leadership and Responsibility</w:t>
            </w:r>
          </w:p>
          <w:p w:rsidR="00792D21" w:rsidRPr="00DF3731" w:rsidRDefault="00792D21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Guide and Lead Others</w:t>
            </w:r>
          </w:p>
          <w:p w:rsidR="00792D21" w:rsidRPr="00703829" w:rsidRDefault="00792D21" w:rsidP="00AC7DCF">
            <w:pPr>
              <w:pStyle w:val="ListParagraph"/>
              <w:numPr>
                <w:ilvl w:val="2"/>
                <w:numId w:val="1"/>
              </w:numPr>
              <w:rPr>
                <w:b/>
              </w:rPr>
            </w:pPr>
            <w:r w:rsidRPr="00DF3731">
              <w:rPr>
                <w:b/>
                <w:sz w:val="21"/>
                <w:szCs w:val="21"/>
              </w:rPr>
              <w:t>Be Responsible to Others</w:t>
            </w:r>
          </w:p>
        </w:tc>
      </w:tr>
      <w:tr w:rsidR="00792D21" w:rsidTr="00AC7DCF">
        <w:trPr>
          <w:trHeight w:val="547"/>
        </w:trPr>
        <w:tc>
          <w:tcPr>
            <w:tcW w:w="14395" w:type="dxa"/>
            <w:gridSpan w:val="3"/>
          </w:tcPr>
          <w:p w:rsidR="00792D21" w:rsidRPr="00DF3731" w:rsidRDefault="00792D21" w:rsidP="00AC7DCF">
            <w:pPr>
              <w:rPr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Modifications for Various Learners:</w:t>
            </w:r>
            <w:r w:rsidRPr="00DF3731">
              <w:rPr>
                <w:sz w:val="21"/>
                <w:szCs w:val="21"/>
              </w:rPr>
              <w:t xml:space="preserve">  </w:t>
            </w:r>
            <w:r w:rsidR="005072DF">
              <w:rPr>
                <w:b/>
                <w:sz w:val="21"/>
                <w:szCs w:val="21"/>
              </w:rPr>
              <w:t>ESL, IEPs, 504s, At Risk Gifted and Talented</w:t>
            </w:r>
            <w:r w:rsidRPr="00DF3731">
              <w:rPr>
                <w:sz w:val="21"/>
                <w:szCs w:val="21"/>
              </w:rPr>
              <w:t>: Visual Supports, Hands-On Activities, Rephrasing, Clarification of Directions, Student Redirection, Choice of Activities, Multi-Leveled Questions, Extra Time, Technology Use</w:t>
            </w:r>
          </w:p>
        </w:tc>
      </w:tr>
    </w:tbl>
    <w:p w:rsidR="00792D21" w:rsidRDefault="00792D21" w:rsidP="002F5B39"/>
    <w:tbl>
      <w:tblPr>
        <w:tblStyle w:val="TableGrid"/>
        <w:tblpPr w:leftFromText="180" w:rightFromText="180" w:vertAnchor="text" w:horzAnchor="margin" w:tblpY="-59"/>
        <w:tblW w:w="14575" w:type="dxa"/>
        <w:tblLook w:val="04A0" w:firstRow="1" w:lastRow="0" w:firstColumn="1" w:lastColumn="0" w:noHBand="0" w:noVBand="1"/>
      </w:tblPr>
      <w:tblGrid>
        <w:gridCol w:w="8185"/>
        <w:gridCol w:w="6390"/>
      </w:tblGrid>
      <w:tr w:rsidR="00792D21" w:rsidTr="00792D21">
        <w:tc>
          <w:tcPr>
            <w:tcW w:w="8185" w:type="dxa"/>
          </w:tcPr>
          <w:p w:rsidR="00792D21" w:rsidRDefault="00792D21" w:rsidP="00792D21">
            <w:pPr>
              <w:tabs>
                <w:tab w:val="left" w:pos="930"/>
              </w:tabs>
            </w:pPr>
            <w:r w:rsidRPr="00B00CA4">
              <w:rPr>
                <w:u w:val="single"/>
              </w:rPr>
              <w:lastRenderedPageBreak/>
              <w:t>Unit Title:</w:t>
            </w:r>
            <w:r>
              <w:t xml:space="preserve"> </w:t>
            </w:r>
            <w:r>
              <w:rPr>
                <w:b/>
              </w:rPr>
              <w:t>FIELD GAMES [SOCCER]</w:t>
            </w:r>
          </w:p>
        </w:tc>
        <w:tc>
          <w:tcPr>
            <w:tcW w:w="6390" w:type="dxa"/>
          </w:tcPr>
          <w:p w:rsidR="00792D21" w:rsidRDefault="00792D21" w:rsidP="00EE53D9">
            <w:r w:rsidRPr="00B00CA4">
              <w:rPr>
                <w:u w:val="single"/>
              </w:rPr>
              <w:t>Time Frame:</w:t>
            </w:r>
            <w:r>
              <w:t xml:space="preserve"> APPROXIMATELY </w:t>
            </w:r>
            <w:r w:rsidR="00EE53D9">
              <w:rPr>
                <w:b/>
              </w:rPr>
              <w:t>4</w:t>
            </w:r>
            <w:r w:rsidRPr="00FD689F">
              <w:rPr>
                <w:b/>
              </w:rPr>
              <w:t xml:space="preserve"> WEEKS</w:t>
            </w:r>
          </w:p>
        </w:tc>
      </w:tr>
      <w:tr w:rsidR="00792D21" w:rsidTr="00792D21">
        <w:tc>
          <w:tcPr>
            <w:tcW w:w="14575" w:type="dxa"/>
            <w:gridSpan w:val="2"/>
          </w:tcPr>
          <w:p w:rsidR="00792D21" w:rsidRPr="00C34891" w:rsidRDefault="00792D21" w:rsidP="00792D21">
            <w:pPr>
              <w:rPr>
                <w:b/>
                <w:bCs/>
                <w:sz w:val="20"/>
                <w:szCs w:val="20"/>
              </w:rPr>
            </w:pPr>
            <w:r w:rsidRPr="00B00CA4">
              <w:rPr>
                <w:u w:val="single"/>
              </w:rPr>
              <w:t>Standard(s):</w:t>
            </w:r>
            <w:r>
              <w:rPr>
                <w:rFonts w:ascii="Verdana" w:hAnsi="Verdana"/>
              </w:rPr>
              <w:t xml:space="preserve"> </w:t>
            </w:r>
            <w:r w:rsidRPr="00C34891">
              <w:rPr>
                <w:b/>
                <w:bCs/>
                <w:sz w:val="20"/>
                <w:szCs w:val="20"/>
              </w:rPr>
              <w:t>2.5 Motor Skill Development</w:t>
            </w:r>
            <w:r w:rsidRPr="00C34891">
              <w:rPr>
                <w:sz w:val="20"/>
                <w:szCs w:val="20"/>
              </w:rPr>
              <w:t xml:space="preserve"> </w:t>
            </w:r>
            <w:r w:rsidRPr="00C34891">
              <w:rPr>
                <w:b/>
                <w:bCs/>
                <w:sz w:val="20"/>
                <w:szCs w:val="20"/>
              </w:rPr>
              <w:t>All students will utilize safe, efficient, and effective movement to develop and maintain a healthy, active lifestyle.</w:t>
            </w:r>
            <w:r>
              <w:rPr>
                <w:b/>
                <w:bCs/>
                <w:sz w:val="20"/>
                <w:szCs w:val="20"/>
              </w:rPr>
              <w:t xml:space="preserve">                    </w:t>
            </w:r>
          </w:p>
          <w:p w:rsidR="00792D21" w:rsidRDefault="00792D21" w:rsidP="00792D21">
            <w:r>
              <w:t xml:space="preserve">Cumulative Progress Indicators: </w:t>
            </w:r>
          </w:p>
          <w:p w:rsidR="00792D21" w:rsidRPr="00792D21" w:rsidRDefault="00792D21" w:rsidP="00A77A13">
            <w:pPr>
              <w:pStyle w:val="ListParagraph"/>
              <w:numPr>
                <w:ilvl w:val="0"/>
                <w:numId w:val="215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2.5.6</w:t>
            </w:r>
            <w:proofErr w:type="gramStart"/>
            <w:r w:rsidRPr="00792D21">
              <w:rPr>
                <w:sz w:val="21"/>
                <w:szCs w:val="21"/>
              </w:rPr>
              <w:t>.A.2</w:t>
            </w:r>
            <w:proofErr w:type="gramEnd"/>
            <w:r w:rsidRPr="00792D21">
              <w:rPr>
                <w:sz w:val="21"/>
                <w:szCs w:val="21"/>
              </w:rPr>
              <w:t>: Explain concepts of force and motion and demonstrate control while modifying force, flow, time, space, and relationships in interactive dynamic environments.</w:t>
            </w:r>
          </w:p>
          <w:p w:rsidR="00792D21" w:rsidRPr="00792D21" w:rsidRDefault="00792D21" w:rsidP="00A77A13">
            <w:pPr>
              <w:pStyle w:val="ListParagraph"/>
              <w:numPr>
                <w:ilvl w:val="0"/>
                <w:numId w:val="215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2.5.6</w:t>
            </w:r>
            <w:proofErr w:type="gramStart"/>
            <w:r w:rsidRPr="00792D21">
              <w:rPr>
                <w:sz w:val="21"/>
                <w:szCs w:val="21"/>
              </w:rPr>
              <w:t>.A.3</w:t>
            </w:r>
            <w:proofErr w:type="gramEnd"/>
            <w:r w:rsidRPr="00792D21">
              <w:rPr>
                <w:sz w:val="21"/>
                <w:szCs w:val="21"/>
              </w:rPr>
              <w:t>: Create and demonstrate planned movement sequences, individually and with others, based on tempo, beat, rhythm, and music (creative, cultural, social, and fitness dance).</w:t>
            </w:r>
          </w:p>
          <w:p w:rsidR="00792D21" w:rsidRPr="00792D21" w:rsidRDefault="00792D21" w:rsidP="00A77A13">
            <w:pPr>
              <w:pStyle w:val="ListParagraph"/>
              <w:numPr>
                <w:ilvl w:val="0"/>
                <w:numId w:val="215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2.5.6</w:t>
            </w:r>
            <w:proofErr w:type="gramStart"/>
            <w:r w:rsidRPr="00792D21">
              <w:rPr>
                <w:sz w:val="21"/>
                <w:szCs w:val="21"/>
              </w:rPr>
              <w:t>.A.4</w:t>
            </w:r>
            <w:proofErr w:type="gramEnd"/>
            <w:r w:rsidRPr="00792D21">
              <w:rPr>
                <w:sz w:val="21"/>
                <w:szCs w:val="21"/>
              </w:rPr>
              <w:t>: Use self-evaluation and external feedback to detect and correct errors in one’s movement performance.</w:t>
            </w:r>
          </w:p>
          <w:p w:rsidR="00792D21" w:rsidRPr="00792D21" w:rsidRDefault="00792D21" w:rsidP="00A77A13">
            <w:pPr>
              <w:pStyle w:val="ListParagraph"/>
              <w:numPr>
                <w:ilvl w:val="0"/>
                <w:numId w:val="215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2.6.6</w:t>
            </w:r>
            <w:proofErr w:type="gramStart"/>
            <w:r w:rsidRPr="00792D21">
              <w:rPr>
                <w:sz w:val="21"/>
                <w:szCs w:val="21"/>
              </w:rPr>
              <w:t>.A.1</w:t>
            </w:r>
            <w:proofErr w:type="gramEnd"/>
            <w:r w:rsidRPr="00792D21">
              <w:rPr>
                <w:sz w:val="21"/>
                <w:szCs w:val="21"/>
              </w:rPr>
              <w:t>: Analyze the social, emotional, and health benefits of selected physical experiences.</w:t>
            </w:r>
          </w:p>
          <w:p w:rsidR="00792D21" w:rsidRPr="00792D21" w:rsidRDefault="00792D21" w:rsidP="00A77A13">
            <w:pPr>
              <w:pStyle w:val="ListParagraph"/>
              <w:numPr>
                <w:ilvl w:val="0"/>
                <w:numId w:val="215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2.6.6</w:t>
            </w:r>
            <w:proofErr w:type="gramStart"/>
            <w:r w:rsidRPr="00792D21">
              <w:rPr>
                <w:sz w:val="21"/>
                <w:szCs w:val="21"/>
              </w:rPr>
              <w:t>.A.2</w:t>
            </w:r>
            <w:proofErr w:type="gramEnd"/>
            <w:r w:rsidRPr="00792D21">
              <w:rPr>
                <w:sz w:val="21"/>
                <w:szCs w:val="21"/>
              </w:rPr>
              <w:t xml:space="preserve">: Determine to what extent various activities improve skill-related fitness versus health-related fitness.         </w:t>
            </w:r>
          </w:p>
          <w:p w:rsidR="00792D21" w:rsidRPr="00792D21" w:rsidRDefault="00792D21" w:rsidP="00A77A13">
            <w:pPr>
              <w:pStyle w:val="ListParagraph"/>
              <w:numPr>
                <w:ilvl w:val="0"/>
                <w:numId w:val="215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2.6.6</w:t>
            </w:r>
            <w:proofErr w:type="gramStart"/>
            <w:r w:rsidRPr="00792D21">
              <w:rPr>
                <w:sz w:val="21"/>
                <w:szCs w:val="21"/>
              </w:rPr>
              <w:t>.A.3</w:t>
            </w:r>
            <w:proofErr w:type="gramEnd"/>
            <w:r w:rsidRPr="00792D21">
              <w:rPr>
                <w:sz w:val="21"/>
                <w:szCs w:val="21"/>
              </w:rPr>
              <w:t xml:space="preserve">: Develop and implement a fitness plan based on the assessment of one’s personal fitness level, and monitor health/fitness indicators before, during, and after the program.       </w:t>
            </w:r>
          </w:p>
          <w:p w:rsidR="00792D21" w:rsidRPr="00792D21" w:rsidRDefault="00792D21" w:rsidP="00A77A13">
            <w:pPr>
              <w:pStyle w:val="ListParagraph"/>
              <w:numPr>
                <w:ilvl w:val="0"/>
                <w:numId w:val="215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2.5.6</w:t>
            </w:r>
            <w:proofErr w:type="gramStart"/>
            <w:r w:rsidRPr="00792D21">
              <w:rPr>
                <w:sz w:val="21"/>
                <w:szCs w:val="21"/>
              </w:rPr>
              <w:t>.B.1</w:t>
            </w:r>
            <w:proofErr w:type="gramEnd"/>
            <w:r w:rsidRPr="00792D21">
              <w:rPr>
                <w:sz w:val="21"/>
                <w:szCs w:val="21"/>
              </w:rPr>
              <w:t xml:space="preserve">: Demonstrate the use of offensive, defensive, and cooperative strategies in individual, dual, and team activities.        </w:t>
            </w:r>
          </w:p>
          <w:p w:rsidR="00792D21" w:rsidRPr="00792D21" w:rsidRDefault="00792D21" w:rsidP="00A77A13">
            <w:pPr>
              <w:pStyle w:val="ListParagraph"/>
              <w:numPr>
                <w:ilvl w:val="0"/>
                <w:numId w:val="215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2.5.6</w:t>
            </w:r>
            <w:proofErr w:type="gramStart"/>
            <w:r w:rsidRPr="00792D21">
              <w:rPr>
                <w:sz w:val="21"/>
                <w:szCs w:val="21"/>
              </w:rPr>
              <w:t>.B.2</w:t>
            </w:r>
            <w:proofErr w:type="gramEnd"/>
            <w:r w:rsidRPr="00792D21">
              <w:rPr>
                <w:sz w:val="21"/>
                <w:szCs w:val="21"/>
              </w:rPr>
              <w:t xml:space="preserve">: Compare and contrast strategies used to impact individual and team effectiveness and make modifications for improvement.                                      </w:t>
            </w:r>
          </w:p>
          <w:p w:rsidR="00792D21" w:rsidRPr="00792D21" w:rsidRDefault="00792D21" w:rsidP="00A77A13">
            <w:pPr>
              <w:pStyle w:val="ListParagraph"/>
              <w:numPr>
                <w:ilvl w:val="0"/>
                <w:numId w:val="215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2.5.6</w:t>
            </w:r>
            <w:proofErr w:type="gramStart"/>
            <w:r w:rsidRPr="00792D21">
              <w:rPr>
                <w:sz w:val="21"/>
                <w:szCs w:val="21"/>
              </w:rPr>
              <w:t>.C.1</w:t>
            </w:r>
            <w:proofErr w:type="gramEnd"/>
            <w:r w:rsidRPr="00792D21">
              <w:rPr>
                <w:sz w:val="21"/>
                <w:szCs w:val="21"/>
              </w:rPr>
              <w:t xml:space="preserve">: Compare the roles and responsibilities of players and observers and recommend strategies to enhance sportsmanship-like behavior.    </w:t>
            </w:r>
          </w:p>
          <w:p w:rsidR="00792D21" w:rsidRPr="009D4395" w:rsidRDefault="00792D21" w:rsidP="00A77A13">
            <w:pPr>
              <w:pStyle w:val="ListParagraph"/>
              <w:numPr>
                <w:ilvl w:val="0"/>
                <w:numId w:val="215"/>
              </w:numPr>
            </w:pPr>
            <w:r w:rsidRPr="00792D21">
              <w:rPr>
                <w:sz w:val="21"/>
                <w:szCs w:val="21"/>
              </w:rPr>
              <w:t>2.5.6</w:t>
            </w:r>
            <w:proofErr w:type="gramStart"/>
            <w:r w:rsidRPr="00792D21">
              <w:rPr>
                <w:sz w:val="21"/>
                <w:szCs w:val="21"/>
              </w:rPr>
              <w:t>.C.2</w:t>
            </w:r>
            <w:proofErr w:type="gramEnd"/>
            <w:r w:rsidRPr="00792D21">
              <w:rPr>
                <w:sz w:val="21"/>
                <w:szCs w:val="21"/>
              </w:rPr>
              <w:t>: Apply rules and procedures for specific games, sports, and other competitive activities and describe how they enhance participation and safety.</w:t>
            </w:r>
            <w:r>
              <w:t xml:space="preserve">         </w:t>
            </w:r>
          </w:p>
        </w:tc>
      </w:tr>
      <w:tr w:rsidR="00792D21" w:rsidTr="00792D21">
        <w:tc>
          <w:tcPr>
            <w:tcW w:w="8185" w:type="dxa"/>
          </w:tcPr>
          <w:p w:rsidR="00792D21" w:rsidRPr="00B00CA4" w:rsidRDefault="00792D21" w:rsidP="00792D21">
            <w:pPr>
              <w:rPr>
                <w:u w:val="single"/>
              </w:rPr>
            </w:pPr>
            <w:r w:rsidRPr="00B00CA4">
              <w:rPr>
                <w:u w:val="single"/>
              </w:rPr>
              <w:t>Enduring Understanding:</w:t>
            </w:r>
          </w:p>
          <w:p w:rsidR="00792D21" w:rsidRDefault="00792D21" w:rsidP="00A77A13">
            <w:pPr>
              <w:pStyle w:val="ListParagraph"/>
              <w:numPr>
                <w:ilvl w:val="0"/>
                <w:numId w:val="210"/>
              </w:numPr>
            </w:pPr>
            <w:r>
              <w:t>Students will gain a general understanding of various components needed when engaging in Soccer and Soccer related activities.</w:t>
            </w:r>
          </w:p>
          <w:p w:rsidR="00792D21" w:rsidRDefault="00792D21" w:rsidP="00A77A13">
            <w:pPr>
              <w:pStyle w:val="ListParagraph"/>
              <w:numPr>
                <w:ilvl w:val="0"/>
                <w:numId w:val="210"/>
              </w:numPr>
            </w:pPr>
            <w:r>
              <w:t>Students will continue to develop ball handling skills including (but not limited to) dribbling, passing, and shooting.</w:t>
            </w:r>
          </w:p>
          <w:p w:rsidR="00792D21" w:rsidRDefault="00792D21" w:rsidP="00A77A13">
            <w:pPr>
              <w:pStyle w:val="ListParagraph"/>
              <w:numPr>
                <w:ilvl w:val="0"/>
                <w:numId w:val="210"/>
              </w:numPr>
            </w:pPr>
            <w:r>
              <w:t>Students will demonstrate good sportsmanship and teamwork when engaging in game play.</w:t>
            </w:r>
          </w:p>
          <w:p w:rsidR="00792D21" w:rsidRDefault="00792D21" w:rsidP="00A77A13">
            <w:pPr>
              <w:pStyle w:val="ListParagraph"/>
              <w:numPr>
                <w:ilvl w:val="0"/>
                <w:numId w:val="210"/>
              </w:numPr>
            </w:pPr>
            <w:r>
              <w:t>Students will engage in a safe, conducive learning environment.</w:t>
            </w:r>
          </w:p>
        </w:tc>
        <w:tc>
          <w:tcPr>
            <w:tcW w:w="6390" w:type="dxa"/>
          </w:tcPr>
          <w:p w:rsidR="00792D21" w:rsidRPr="00B00CA4" w:rsidRDefault="00792D21" w:rsidP="00792D21">
            <w:pPr>
              <w:rPr>
                <w:u w:val="single"/>
              </w:rPr>
            </w:pPr>
            <w:r w:rsidRPr="00B00CA4">
              <w:rPr>
                <w:u w:val="single"/>
              </w:rPr>
              <w:t xml:space="preserve">Essential Questions: </w:t>
            </w:r>
          </w:p>
          <w:p w:rsidR="00792D21" w:rsidRDefault="002E7082" w:rsidP="00A77A13">
            <w:pPr>
              <w:pStyle w:val="ListParagraph"/>
              <w:numPr>
                <w:ilvl w:val="0"/>
                <w:numId w:val="209"/>
              </w:numPr>
            </w:pPr>
            <w:r>
              <w:t>How can one build stamina to run across a soccer field for an extended time?</w:t>
            </w:r>
          </w:p>
          <w:p w:rsidR="002E7082" w:rsidRDefault="002E7082" w:rsidP="00A77A13">
            <w:pPr>
              <w:pStyle w:val="ListParagraph"/>
              <w:numPr>
                <w:ilvl w:val="0"/>
                <w:numId w:val="209"/>
              </w:numPr>
            </w:pPr>
            <w:r>
              <w:t>What kind of coordination is needed in the game of soccer?</w:t>
            </w:r>
          </w:p>
          <w:p w:rsidR="00792D21" w:rsidRDefault="00792D21" w:rsidP="002E7082">
            <w:pPr>
              <w:pStyle w:val="ListParagraph"/>
            </w:pPr>
          </w:p>
        </w:tc>
      </w:tr>
      <w:tr w:rsidR="00792D21" w:rsidTr="00792D21">
        <w:tc>
          <w:tcPr>
            <w:tcW w:w="8185" w:type="dxa"/>
          </w:tcPr>
          <w:p w:rsidR="00792D21" w:rsidRPr="00B00CA4" w:rsidRDefault="00792D21" w:rsidP="00792D21">
            <w:pPr>
              <w:rPr>
                <w:u w:val="single"/>
              </w:rPr>
            </w:pPr>
            <w:r w:rsidRPr="00B00CA4">
              <w:rPr>
                <w:u w:val="single"/>
              </w:rPr>
              <w:t>Knowledge and Skills:</w:t>
            </w:r>
          </w:p>
          <w:p w:rsidR="00792D21" w:rsidRDefault="00792D21" w:rsidP="00A77A13">
            <w:pPr>
              <w:pStyle w:val="ListParagraph"/>
              <w:numPr>
                <w:ilvl w:val="0"/>
                <w:numId w:val="211"/>
              </w:numPr>
            </w:pPr>
            <w:r>
              <w:t>Explain and demonstrate how to dribble a soccer ball</w:t>
            </w:r>
          </w:p>
          <w:p w:rsidR="00792D21" w:rsidRDefault="00792D21" w:rsidP="00A77A13">
            <w:pPr>
              <w:pStyle w:val="ListParagraph"/>
              <w:numPr>
                <w:ilvl w:val="0"/>
                <w:numId w:val="211"/>
              </w:numPr>
            </w:pPr>
            <w:r>
              <w:t>Explain and demonstrate how to properly trap the soccer ball</w:t>
            </w:r>
          </w:p>
          <w:p w:rsidR="00792D21" w:rsidRDefault="00792D21" w:rsidP="00A77A13">
            <w:pPr>
              <w:pStyle w:val="ListParagraph"/>
              <w:numPr>
                <w:ilvl w:val="0"/>
                <w:numId w:val="211"/>
              </w:numPr>
            </w:pPr>
            <w:r>
              <w:t>Explain and demonstrate the components of kicking and passing the soccer ball</w:t>
            </w:r>
          </w:p>
          <w:p w:rsidR="00792D21" w:rsidRDefault="00792D21" w:rsidP="00A77A13">
            <w:pPr>
              <w:pStyle w:val="ListParagraph"/>
              <w:numPr>
                <w:ilvl w:val="0"/>
                <w:numId w:val="211"/>
              </w:numPr>
            </w:pPr>
            <w:r>
              <w:t>Identify the basic rules when engaging in soccer or soccer related activities</w:t>
            </w:r>
          </w:p>
          <w:p w:rsidR="00792D21" w:rsidRDefault="00792D21" w:rsidP="00A77A13">
            <w:pPr>
              <w:pStyle w:val="ListParagraph"/>
              <w:numPr>
                <w:ilvl w:val="0"/>
                <w:numId w:val="211"/>
              </w:numPr>
            </w:pPr>
            <w:r>
              <w:t>Identify basic soccer terminology</w:t>
            </w:r>
          </w:p>
          <w:p w:rsidR="00792D21" w:rsidRDefault="00792D21" w:rsidP="00A77A13">
            <w:pPr>
              <w:pStyle w:val="ListParagraph"/>
              <w:numPr>
                <w:ilvl w:val="0"/>
                <w:numId w:val="211"/>
              </w:numPr>
            </w:pPr>
            <w:r>
              <w:t>Identify the general roles of offense and defense when engaging in soccer or soccer related activities</w:t>
            </w:r>
          </w:p>
        </w:tc>
        <w:tc>
          <w:tcPr>
            <w:tcW w:w="6390" w:type="dxa"/>
          </w:tcPr>
          <w:p w:rsidR="00792D21" w:rsidRDefault="00792D21" w:rsidP="00792D21">
            <w:r w:rsidRPr="00B00CA4">
              <w:rPr>
                <w:u w:val="single"/>
              </w:rPr>
              <w:t>Demonstration of Learning:</w:t>
            </w:r>
            <w:r>
              <w:t xml:space="preserve"> </w:t>
            </w:r>
          </w:p>
          <w:p w:rsidR="00792D21" w:rsidRDefault="00792D21" w:rsidP="00A77A13">
            <w:pPr>
              <w:pStyle w:val="ListParagraph"/>
              <w:numPr>
                <w:ilvl w:val="0"/>
                <w:numId w:val="212"/>
              </w:numPr>
            </w:pPr>
            <w:r>
              <w:t>Self-Assessment</w:t>
            </w:r>
          </w:p>
          <w:p w:rsidR="00792D21" w:rsidRDefault="00792D21" w:rsidP="00A77A13">
            <w:pPr>
              <w:pStyle w:val="ListParagraph"/>
              <w:numPr>
                <w:ilvl w:val="0"/>
                <w:numId w:val="212"/>
              </w:numPr>
            </w:pPr>
            <w:r>
              <w:t>Teacher Assessment (visual)</w:t>
            </w:r>
          </w:p>
          <w:p w:rsidR="00792D21" w:rsidRDefault="00792D21" w:rsidP="00A77A13">
            <w:pPr>
              <w:pStyle w:val="ListParagraph"/>
              <w:numPr>
                <w:ilvl w:val="0"/>
                <w:numId w:val="212"/>
              </w:numPr>
            </w:pPr>
            <w:r>
              <w:t>Teacher Assessment (written)</w:t>
            </w:r>
          </w:p>
          <w:p w:rsidR="00792D21" w:rsidRDefault="00792D21" w:rsidP="00A77A13">
            <w:pPr>
              <w:pStyle w:val="ListParagraph"/>
              <w:numPr>
                <w:ilvl w:val="0"/>
                <w:numId w:val="212"/>
              </w:numPr>
            </w:pPr>
            <w:r>
              <w:t>Teacher Observation of Participation</w:t>
            </w:r>
          </w:p>
          <w:p w:rsidR="00792D21" w:rsidRDefault="00792D21" w:rsidP="00A77A13">
            <w:pPr>
              <w:pStyle w:val="ListParagraph"/>
              <w:numPr>
                <w:ilvl w:val="0"/>
                <w:numId w:val="212"/>
              </w:numPr>
            </w:pPr>
            <w:r>
              <w:t>Peer Assessment</w:t>
            </w:r>
          </w:p>
          <w:p w:rsidR="00792D21" w:rsidRDefault="00792D21" w:rsidP="00A77A13">
            <w:pPr>
              <w:pStyle w:val="ListParagraph"/>
              <w:numPr>
                <w:ilvl w:val="0"/>
                <w:numId w:val="212"/>
              </w:numPr>
            </w:pPr>
            <w:r>
              <w:t>Grading Rubric</w:t>
            </w:r>
          </w:p>
        </w:tc>
      </w:tr>
      <w:tr w:rsidR="00792D21" w:rsidTr="00792D21">
        <w:trPr>
          <w:trHeight w:val="1142"/>
        </w:trPr>
        <w:tc>
          <w:tcPr>
            <w:tcW w:w="8185" w:type="dxa"/>
          </w:tcPr>
          <w:p w:rsidR="00792D21" w:rsidRDefault="00792D21" w:rsidP="00792D21">
            <w:pPr>
              <w:rPr>
                <w:u w:val="single"/>
              </w:rPr>
            </w:pPr>
            <w:r w:rsidRPr="00B00CA4">
              <w:rPr>
                <w:u w:val="single"/>
              </w:rPr>
              <w:t>Suggested Tasks and Activities:</w:t>
            </w:r>
          </w:p>
          <w:p w:rsidR="00792D21" w:rsidRDefault="00792D21" w:rsidP="00A77A13">
            <w:pPr>
              <w:pStyle w:val="ListParagraph"/>
              <w:numPr>
                <w:ilvl w:val="0"/>
                <w:numId w:val="213"/>
              </w:numPr>
            </w:pPr>
            <w:r>
              <w:t>Dribbling and Passing Relay Races</w:t>
            </w:r>
          </w:p>
          <w:p w:rsidR="00792D21" w:rsidRDefault="00792D21" w:rsidP="00A77A13">
            <w:pPr>
              <w:pStyle w:val="ListParagraph"/>
              <w:numPr>
                <w:ilvl w:val="0"/>
                <w:numId w:val="213"/>
              </w:numPr>
            </w:pPr>
            <w:r>
              <w:t>Target Practice for dribbling, passing, and shooting</w:t>
            </w:r>
          </w:p>
          <w:p w:rsidR="00792D21" w:rsidRDefault="00792D21" w:rsidP="00A77A13">
            <w:pPr>
              <w:pStyle w:val="ListParagraph"/>
              <w:numPr>
                <w:ilvl w:val="0"/>
                <w:numId w:val="213"/>
              </w:numPr>
            </w:pPr>
            <w:r>
              <w:t>“Monkey in the Middle” for passing</w:t>
            </w:r>
          </w:p>
        </w:tc>
        <w:tc>
          <w:tcPr>
            <w:tcW w:w="6390" w:type="dxa"/>
          </w:tcPr>
          <w:p w:rsidR="00792D21" w:rsidRDefault="00792D21" w:rsidP="00792D21">
            <w:r w:rsidRPr="00B00CA4">
              <w:rPr>
                <w:u w:val="single"/>
              </w:rPr>
              <w:t>Tech Integration (Some examples):</w:t>
            </w:r>
            <w:r>
              <w:t xml:space="preserve"> </w:t>
            </w:r>
          </w:p>
          <w:p w:rsidR="00792D21" w:rsidRDefault="00792D21" w:rsidP="00A77A13">
            <w:pPr>
              <w:pStyle w:val="ListParagraph"/>
              <w:numPr>
                <w:ilvl w:val="0"/>
                <w:numId w:val="216"/>
              </w:numPr>
            </w:pPr>
            <w:r>
              <w:t>Smart Board, Online Videos/Tutorials, iPad Apps, iPad Music</w:t>
            </w:r>
          </w:p>
        </w:tc>
      </w:tr>
      <w:tr w:rsidR="00792D21" w:rsidTr="00792D21">
        <w:tc>
          <w:tcPr>
            <w:tcW w:w="14575" w:type="dxa"/>
            <w:gridSpan w:val="2"/>
          </w:tcPr>
          <w:p w:rsidR="00792D21" w:rsidRDefault="00792D21" w:rsidP="00792D21">
            <w:r w:rsidRPr="00B00CA4">
              <w:rPr>
                <w:u w:val="single"/>
              </w:rPr>
              <w:t>Resources:</w:t>
            </w:r>
            <w:r>
              <w:t xml:space="preserve"> PE CENTRAL; NJAPHERD; MAYOCLINIC.ORG; WEBMD.ORG; LIVESTRONG.ORG</w:t>
            </w:r>
          </w:p>
        </w:tc>
      </w:tr>
    </w:tbl>
    <w:p w:rsidR="00792D21" w:rsidRDefault="00792D21" w:rsidP="002F5B39"/>
    <w:tbl>
      <w:tblPr>
        <w:tblStyle w:val="TableGrid"/>
        <w:tblpPr w:leftFromText="180" w:rightFromText="180" w:vertAnchor="text" w:horzAnchor="margin" w:tblpY="136"/>
        <w:tblW w:w="14395" w:type="dxa"/>
        <w:tblLook w:val="04A0" w:firstRow="1" w:lastRow="0" w:firstColumn="1" w:lastColumn="0" w:noHBand="0" w:noVBand="1"/>
      </w:tblPr>
      <w:tblGrid>
        <w:gridCol w:w="8018"/>
        <w:gridCol w:w="175"/>
        <w:gridCol w:w="6202"/>
      </w:tblGrid>
      <w:tr w:rsidR="00792D21" w:rsidRPr="00703829" w:rsidTr="00792D21">
        <w:tc>
          <w:tcPr>
            <w:tcW w:w="8018" w:type="dxa"/>
          </w:tcPr>
          <w:p w:rsidR="00792D21" w:rsidRPr="000C5C34" w:rsidRDefault="00792D21" w:rsidP="00792D21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lastRenderedPageBreak/>
              <w:t xml:space="preserve">Content Area: </w:t>
            </w:r>
            <w:r>
              <w:rPr>
                <w:b/>
                <w:sz w:val="21"/>
                <w:szCs w:val="21"/>
              </w:rPr>
              <w:t>Physical Education</w:t>
            </w:r>
          </w:p>
        </w:tc>
        <w:tc>
          <w:tcPr>
            <w:tcW w:w="6377" w:type="dxa"/>
            <w:gridSpan w:val="2"/>
          </w:tcPr>
          <w:p w:rsidR="00792D21" w:rsidRPr="00703829" w:rsidRDefault="00792D21" w:rsidP="00792D21">
            <w:pPr>
              <w:rPr>
                <w:b/>
              </w:rPr>
            </w:pPr>
            <w:r w:rsidRPr="00703829">
              <w:rPr>
                <w:b/>
              </w:rPr>
              <w:t xml:space="preserve">Grade Level : </w:t>
            </w:r>
            <w:r>
              <w:rPr>
                <w:b/>
              </w:rPr>
              <w:t>Fifth</w:t>
            </w:r>
          </w:p>
        </w:tc>
      </w:tr>
      <w:tr w:rsidR="00792D21" w:rsidRPr="00703829" w:rsidTr="00792D21">
        <w:tc>
          <w:tcPr>
            <w:tcW w:w="14395" w:type="dxa"/>
            <w:gridSpan w:val="3"/>
          </w:tcPr>
          <w:p w:rsidR="00792D21" w:rsidRPr="000C5C34" w:rsidRDefault="00792D21" w:rsidP="00792D21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 xml:space="preserve">Unit Title: </w:t>
            </w:r>
            <w:r>
              <w:t xml:space="preserve"> </w:t>
            </w:r>
            <w:r w:rsidRPr="00796EE9">
              <w:rPr>
                <w:b/>
              </w:rPr>
              <w:t xml:space="preserve"> </w:t>
            </w:r>
            <w:r w:rsidRPr="006C0782">
              <w:rPr>
                <w:b/>
              </w:rPr>
              <w:t xml:space="preserve"> </w:t>
            </w:r>
            <w:r w:rsidRPr="00792D21">
              <w:rPr>
                <w:b/>
                <w:sz w:val="21"/>
                <w:szCs w:val="21"/>
              </w:rPr>
              <w:t xml:space="preserve"> </w:t>
            </w:r>
            <w:r w:rsidRPr="00C9770A">
              <w:rPr>
                <w:b/>
              </w:rPr>
              <w:t xml:space="preserve"> </w:t>
            </w:r>
            <w:r w:rsidR="00041F93" w:rsidRPr="000429A2">
              <w:rPr>
                <w:b/>
              </w:rPr>
              <w:t xml:space="preserve"> INVASION GAMES [</w:t>
            </w:r>
            <w:r w:rsidR="00041F93">
              <w:rPr>
                <w:b/>
              </w:rPr>
              <w:t>BASKETBALL]</w:t>
            </w:r>
          </w:p>
        </w:tc>
      </w:tr>
      <w:tr w:rsidR="00792D21" w:rsidTr="00792D21">
        <w:trPr>
          <w:trHeight w:val="2408"/>
        </w:trPr>
        <w:tc>
          <w:tcPr>
            <w:tcW w:w="14395" w:type="dxa"/>
            <w:gridSpan w:val="3"/>
          </w:tcPr>
          <w:p w:rsidR="00792D21" w:rsidRPr="006C0782" w:rsidRDefault="00792D21" w:rsidP="00792D21">
            <w:pPr>
              <w:rPr>
                <w:b/>
                <w:sz w:val="20"/>
                <w:szCs w:val="20"/>
              </w:rPr>
            </w:pPr>
            <w:r w:rsidRPr="006C0782">
              <w:rPr>
                <w:b/>
                <w:sz w:val="20"/>
                <w:szCs w:val="20"/>
              </w:rPr>
              <w:t xml:space="preserve">Interdisciplinary Connections: </w:t>
            </w:r>
          </w:p>
          <w:p w:rsidR="00792D21" w:rsidRPr="006C0782" w:rsidRDefault="00792D21" w:rsidP="00792D21">
            <w:pPr>
              <w:rPr>
                <w:sz w:val="20"/>
                <w:szCs w:val="20"/>
              </w:rPr>
            </w:pPr>
            <w:r w:rsidRPr="006C0782">
              <w:rPr>
                <w:b/>
                <w:sz w:val="20"/>
                <w:szCs w:val="20"/>
              </w:rPr>
              <w:t>English Language Arts Connections</w:t>
            </w:r>
            <w:r w:rsidRPr="006C0782">
              <w:rPr>
                <w:sz w:val="20"/>
                <w:szCs w:val="20"/>
              </w:rPr>
              <w:t xml:space="preserve">: SL.5.1 Engage effectively in a range of collaborative discussions (one-on-one, in groups, and teacher-led) with diverse partners  </w:t>
            </w:r>
          </w:p>
          <w:p w:rsidR="00792D21" w:rsidRPr="006C0782" w:rsidRDefault="00792D21" w:rsidP="00792D21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</w:t>
            </w:r>
            <w:proofErr w:type="gramStart"/>
            <w:r w:rsidRPr="006C0782">
              <w:rPr>
                <w:sz w:val="20"/>
                <w:szCs w:val="20"/>
              </w:rPr>
              <w:t>on</w:t>
            </w:r>
            <w:proofErr w:type="gramEnd"/>
            <w:r w:rsidRPr="006C0782">
              <w:rPr>
                <w:sz w:val="20"/>
                <w:szCs w:val="20"/>
              </w:rPr>
              <w:t xml:space="preserve"> grade 5 topics and texts, building on others' ideas and expressing their own clearly.</w:t>
            </w:r>
          </w:p>
          <w:p w:rsidR="00792D21" w:rsidRPr="006C0782" w:rsidRDefault="00792D21" w:rsidP="00792D21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SL.5.1.a Come to discussions prepared, having read or studied required material; explicitly draw on that preparation and other </w:t>
            </w:r>
          </w:p>
          <w:p w:rsidR="00792D21" w:rsidRPr="006C0782" w:rsidRDefault="00792D21" w:rsidP="00792D21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</w:t>
            </w:r>
            <w:proofErr w:type="gramStart"/>
            <w:r w:rsidRPr="006C0782">
              <w:rPr>
                <w:sz w:val="20"/>
                <w:szCs w:val="20"/>
              </w:rPr>
              <w:t>information</w:t>
            </w:r>
            <w:proofErr w:type="gramEnd"/>
            <w:r w:rsidRPr="006C0782">
              <w:rPr>
                <w:sz w:val="20"/>
                <w:szCs w:val="20"/>
              </w:rPr>
              <w:t xml:space="preserve"> known about the topic to explore ideas under discussion.</w:t>
            </w:r>
          </w:p>
          <w:p w:rsidR="00792D21" w:rsidRPr="006C0782" w:rsidRDefault="00792D21" w:rsidP="00792D21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SL.5.1.b Follow agreed-upon rules for discussions and carry out assigned roles.</w:t>
            </w:r>
          </w:p>
          <w:p w:rsidR="00792D21" w:rsidRPr="006C0782" w:rsidRDefault="00792D21" w:rsidP="00792D21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SL.5.1.c Pose and respond to specific questions by making comments that contribute to the discussion and elaborate on the  </w:t>
            </w:r>
          </w:p>
          <w:p w:rsidR="00792D21" w:rsidRPr="006C0782" w:rsidRDefault="00792D21" w:rsidP="00792D21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</w:t>
            </w:r>
            <w:proofErr w:type="gramStart"/>
            <w:r w:rsidRPr="006C0782">
              <w:rPr>
                <w:sz w:val="20"/>
                <w:szCs w:val="20"/>
              </w:rPr>
              <w:t>remarks</w:t>
            </w:r>
            <w:proofErr w:type="gramEnd"/>
            <w:r w:rsidRPr="006C0782">
              <w:rPr>
                <w:sz w:val="20"/>
                <w:szCs w:val="20"/>
              </w:rPr>
              <w:t xml:space="preserve"> of others.</w:t>
            </w:r>
          </w:p>
          <w:p w:rsidR="00792D21" w:rsidRPr="006C0782" w:rsidRDefault="00792D21" w:rsidP="00792D21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SL.5.1.d Review the key ideas expressed and draw conclusions in light of information and knowledge gained from the  </w:t>
            </w:r>
          </w:p>
          <w:p w:rsidR="00792D21" w:rsidRPr="006C0782" w:rsidRDefault="00792D21" w:rsidP="00792D21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</w:t>
            </w:r>
            <w:proofErr w:type="gramStart"/>
            <w:r w:rsidRPr="006C0782">
              <w:rPr>
                <w:sz w:val="20"/>
                <w:szCs w:val="20"/>
              </w:rPr>
              <w:t>discussions</w:t>
            </w:r>
            <w:proofErr w:type="gramEnd"/>
            <w:r w:rsidRPr="006C0782">
              <w:rPr>
                <w:sz w:val="20"/>
                <w:szCs w:val="20"/>
              </w:rPr>
              <w:t>.</w:t>
            </w:r>
          </w:p>
          <w:p w:rsidR="00792D21" w:rsidRPr="006C0782" w:rsidRDefault="00792D21" w:rsidP="00792D21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SL.5.2 Summarize a written text read aloud or information presented in diverse media and formats, including visually,                      </w:t>
            </w:r>
          </w:p>
          <w:p w:rsidR="00792D21" w:rsidRPr="000148A6" w:rsidRDefault="00792D21" w:rsidP="00792D21">
            <w:r w:rsidRPr="006C0782">
              <w:rPr>
                <w:sz w:val="20"/>
                <w:szCs w:val="20"/>
              </w:rPr>
              <w:t xml:space="preserve">                                                              </w:t>
            </w:r>
            <w:proofErr w:type="gramStart"/>
            <w:r w:rsidRPr="006C0782">
              <w:rPr>
                <w:sz w:val="20"/>
                <w:szCs w:val="20"/>
              </w:rPr>
              <w:t>quantitatively</w:t>
            </w:r>
            <w:proofErr w:type="gramEnd"/>
            <w:r w:rsidRPr="006C0782">
              <w:rPr>
                <w:sz w:val="20"/>
                <w:szCs w:val="20"/>
              </w:rPr>
              <w:t>, and orally.</w:t>
            </w:r>
          </w:p>
        </w:tc>
      </w:tr>
      <w:tr w:rsidR="00792D21" w:rsidRPr="00703829" w:rsidTr="00792D21">
        <w:tc>
          <w:tcPr>
            <w:tcW w:w="8193" w:type="dxa"/>
            <w:gridSpan w:val="2"/>
            <w:tcBorders>
              <w:right w:val="nil"/>
            </w:tcBorders>
          </w:tcPr>
          <w:p w:rsidR="00792D21" w:rsidRDefault="00792D21" w:rsidP="00792D21">
            <w:p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21</w:t>
            </w:r>
            <w:r w:rsidRPr="00DF3731">
              <w:rPr>
                <w:b/>
                <w:sz w:val="21"/>
                <w:szCs w:val="21"/>
                <w:vertAlign w:val="superscript"/>
              </w:rPr>
              <w:t>st</w:t>
            </w:r>
            <w:r w:rsidRPr="00DF3731">
              <w:rPr>
                <w:b/>
                <w:sz w:val="21"/>
                <w:szCs w:val="21"/>
              </w:rPr>
              <w:t xml:space="preserve"> Century Themes:</w:t>
            </w:r>
            <w:r>
              <w:rPr>
                <w:b/>
                <w:sz w:val="21"/>
                <w:szCs w:val="21"/>
              </w:rPr>
              <w:t xml:space="preserve"> </w:t>
            </w:r>
          </w:p>
          <w:p w:rsidR="00792D21" w:rsidRDefault="00792D21" w:rsidP="00A77A13">
            <w:pPr>
              <w:pStyle w:val="ListParagraph"/>
              <w:numPr>
                <w:ilvl w:val="0"/>
                <w:numId w:val="136"/>
              </w:numPr>
              <w:rPr>
                <w:sz w:val="21"/>
                <w:szCs w:val="21"/>
              </w:rPr>
            </w:pPr>
            <w:r w:rsidRPr="00A012B9">
              <w:rPr>
                <w:sz w:val="21"/>
                <w:szCs w:val="21"/>
              </w:rPr>
              <w:t>Global Awareness</w:t>
            </w:r>
          </w:p>
          <w:p w:rsidR="00792D21" w:rsidRDefault="00792D21" w:rsidP="00A77A13">
            <w:pPr>
              <w:pStyle w:val="ListParagraph"/>
              <w:numPr>
                <w:ilvl w:val="0"/>
                <w:numId w:val="13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Health Literacy</w:t>
            </w:r>
          </w:p>
          <w:p w:rsidR="00792D21" w:rsidRPr="00DF3731" w:rsidRDefault="00792D21" w:rsidP="00792D21">
            <w:p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21</w:t>
            </w:r>
            <w:r w:rsidRPr="00DF3731">
              <w:rPr>
                <w:b/>
                <w:sz w:val="21"/>
                <w:szCs w:val="21"/>
                <w:vertAlign w:val="superscript"/>
              </w:rPr>
              <w:t>st</w:t>
            </w:r>
            <w:r w:rsidRPr="00DF3731">
              <w:rPr>
                <w:b/>
                <w:sz w:val="21"/>
                <w:szCs w:val="21"/>
              </w:rPr>
              <w:t xml:space="preserve"> Century Skills:</w:t>
            </w:r>
          </w:p>
          <w:p w:rsidR="00792D21" w:rsidRPr="00DF3731" w:rsidRDefault="00792D21" w:rsidP="00792D21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Learning and Innovation Skills</w:t>
            </w:r>
          </w:p>
          <w:p w:rsidR="00792D21" w:rsidRPr="00DF3731" w:rsidRDefault="00792D21" w:rsidP="00792D21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 xml:space="preserve">Creativity and Innovation </w:t>
            </w:r>
          </w:p>
          <w:p w:rsidR="00792D21" w:rsidRPr="00DF3731" w:rsidRDefault="00792D21" w:rsidP="00792D21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Think critically</w:t>
            </w:r>
          </w:p>
          <w:p w:rsidR="00792D21" w:rsidRPr="00DF3731" w:rsidRDefault="00792D21" w:rsidP="00792D21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Creatively with Others</w:t>
            </w:r>
          </w:p>
          <w:p w:rsidR="00792D21" w:rsidRPr="00DF3731" w:rsidRDefault="00792D21" w:rsidP="00792D21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Implement Innovations</w:t>
            </w:r>
          </w:p>
          <w:p w:rsidR="00792D21" w:rsidRPr="00DF3731" w:rsidRDefault="00792D21" w:rsidP="00792D21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Critical Thinking and Problem Solving</w:t>
            </w:r>
          </w:p>
          <w:p w:rsidR="00792D21" w:rsidRPr="00DF3731" w:rsidRDefault="00792D21" w:rsidP="00792D21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Reason Effectively</w:t>
            </w:r>
          </w:p>
          <w:p w:rsidR="00792D21" w:rsidRPr="00DF3731" w:rsidRDefault="00792D21" w:rsidP="00792D21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Use Systems Thinking</w:t>
            </w:r>
          </w:p>
          <w:p w:rsidR="00792D21" w:rsidRPr="00DF3731" w:rsidRDefault="00792D21" w:rsidP="00792D21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Make Judgments and Decisions</w:t>
            </w:r>
          </w:p>
          <w:p w:rsidR="00792D21" w:rsidRPr="00DF3731" w:rsidRDefault="00792D21" w:rsidP="00792D21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Solve Problems</w:t>
            </w:r>
          </w:p>
          <w:p w:rsidR="00792D21" w:rsidRPr="00DF3731" w:rsidRDefault="00792D21" w:rsidP="00792D21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Communication and Collaboration</w:t>
            </w:r>
          </w:p>
          <w:p w:rsidR="00792D21" w:rsidRPr="00DF3731" w:rsidRDefault="00792D21" w:rsidP="00792D21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Communicate Clearly</w:t>
            </w:r>
          </w:p>
          <w:p w:rsidR="00792D21" w:rsidRPr="00DF3731" w:rsidRDefault="00792D21" w:rsidP="00792D21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Collaborate with Others</w:t>
            </w:r>
          </w:p>
          <w:p w:rsidR="00792D21" w:rsidRPr="00DF3731" w:rsidRDefault="00792D21" w:rsidP="00792D21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Information, Media and Technology Skills</w:t>
            </w:r>
          </w:p>
          <w:p w:rsidR="00792D21" w:rsidRPr="00DF3731" w:rsidRDefault="00792D21" w:rsidP="00792D21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Information Literacy</w:t>
            </w:r>
          </w:p>
          <w:p w:rsidR="00792D21" w:rsidRPr="00DF3731" w:rsidRDefault="00792D21" w:rsidP="00792D21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Access and Evaluate Information</w:t>
            </w:r>
          </w:p>
          <w:p w:rsidR="00792D21" w:rsidRPr="00067B73" w:rsidRDefault="00792D21" w:rsidP="00792D21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Use and Manage Information</w:t>
            </w:r>
          </w:p>
        </w:tc>
        <w:tc>
          <w:tcPr>
            <w:tcW w:w="6202" w:type="dxa"/>
            <w:tcBorders>
              <w:left w:val="nil"/>
            </w:tcBorders>
          </w:tcPr>
          <w:p w:rsidR="00792D21" w:rsidRDefault="00792D21" w:rsidP="00792D21">
            <w:pPr>
              <w:pStyle w:val="ListParagraph"/>
              <w:ind w:left="1440"/>
              <w:rPr>
                <w:b/>
                <w:sz w:val="21"/>
                <w:szCs w:val="21"/>
              </w:rPr>
            </w:pPr>
          </w:p>
          <w:p w:rsidR="00792D21" w:rsidRPr="00DF3731" w:rsidRDefault="00792D21" w:rsidP="00792D21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ICT Literacy</w:t>
            </w:r>
          </w:p>
          <w:p w:rsidR="00792D21" w:rsidRDefault="00792D21" w:rsidP="00792D21">
            <w:pPr>
              <w:pStyle w:val="ListParagraph"/>
              <w:rPr>
                <w:b/>
                <w:u w:val="single"/>
              </w:rPr>
            </w:pPr>
            <w:r w:rsidRPr="00DF3731">
              <w:rPr>
                <w:b/>
                <w:sz w:val="21"/>
                <w:szCs w:val="21"/>
              </w:rPr>
              <w:t>Apply Technology Effectively</w:t>
            </w:r>
          </w:p>
          <w:p w:rsidR="00792D21" w:rsidRPr="00DF3731" w:rsidRDefault="00792D21" w:rsidP="00792D21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Life and Career Skills</w:t>
            </w:r>
          </w:p>
          <w:p w:rsidR="00792D21" w:rsidRPr="00DF3731" w:rsidRDefault="00792D21" w:rsidP="00792D21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Flexibility and Adaptability</w:t>
            </w:r>
          </w:p>
          <w:p w:rsidR="00792D21" w:rsidRPr="00DF3731" w:rsidRDefault="00792D21" w:rsidP="00792D21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Adapt to Change</w:t>
            </w:r>
          </w:p>
          <w:p w:rsidR="00792D21" w:rsidRPr="00DF3731" w:rsidRDefault="00792D21" w:rsidP="00792D21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Be Flexible</w:t>
            </w:r>
          </w:p>
          <w:p w:rsidR="00792D21" w:rsidRPr="00DF3731" w:rsidRDefault="00792D21" w:rsidP="00792D21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Initiative and Self-Direction</w:t>
            </w:r>
          </w:p>
          <w:p w:rsidR="00792D21" w:rsidRPr="00DF3731" w:rsidRDefault="00792D21" w:rsidP="00792D21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Manage Goals and Time</w:t>
            </w:r>
          </w:p>
          <w:p w:rsidR="00792D21" w:rsidRPr="00DF3731" w:rsidRDefault="00792D21" w:rsidP="00792D21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Independently</w:t>
            </w:r>
          </w:p>
          <w:p w:rsidR="00792D21" w:rsidRPr="00DF3731" w:rsidRDefault="00792D21" w:rsidP="00792D21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Be Self-directed Learners</w:t>
            </w:r>
          </w:p>
          <w:p w:rsidR="00792D21" w:rsidRPr="00DF3731" w:rsidRDefault="00792D21" w:rsidP="00792D21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Social and Cross Cultural Skills</w:t>
            </w:r>
          </w:p>
          <w:p w:rsidR="00792D21" w:rsidRPr="00DF3731" w:rsidRDefault="00792D21" w:rsidP="00792D21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Interact with others</w:t>
            </w:r>
          </w:p>
          <w:p w:rsidR="00792D21" w:rsidRPr="00DF3731" w:rsidRDefault="00792D21" w:rsidP="00792D21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Effectively in Diverse Teams</w:t>
            </w:r>
          </w:p>
          <w:p w:rsidR="00792D21" w:rsidRPr="00DF3731" w:rsidRDefault="00792D21" w:rsidP="00792D21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Productivity and Accountability</w:t>
            </w:r>
          </w:p>
          <w:p w:rsidR="00792D21" w:rsidRPr="00DF3731" w:rsidRDefault="00792D21" w:rsidP="00792D21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Manage Projects</w:t>
            </w:r>
          </w:p>
          <w:p w:rsidR="00792D21" w:rsidRPr="00DF3731" w:rsidRDefault="00792D21" w:rsidP="00792D21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Produce Results</w:t>
            </w:r>
          </w:p>
          <w:p w:rsidR="00792D21" w:rsidRPr="00DF3731" w:rsidRDefault="00792D21" w:rsidP="00792D21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Leadership and Responsibility</w:t>
            </w:r>
          </w:p>
          <w:p w:rsidR="00792D21" w:rsidRPr="00DF3731" w:rsidRDefault="00792D21" w:rsidP="00792D21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Guide and Lead Others</w:t>
            </w:r>
          </w:p>
          <w:p w:rsidR="00792D21" w:rsidRPr="00703829" w:rsidRDefault="00792D21" w:rsidP="00792D21">
            <w:pPr>
              <w:pStyle w:val="ListParagraph"/>
              <w:numPr>
                <w:ilvl w:val="2"/>
                <w:numId w:val="1"/>
              </w:numPr>
              <w:rPr>
                <w:b/>
              </w:rPr>
            </w:pPr>
            <w:r w:rsidRPr="00DF3731">
              <w:rPr>
                <w:b/>
                <w:sz w:val="21"/>
                <w:szCs w:val="21"/>
              </w:rPr>
              <w:t>Be Responsible to Others</w:t>
            </w:r>
          </w:p>
        </w:tc>
      </w:tr>
      <w:tr w:rsidR="00792D21" w:rsidTr="00792D21">
        <w:trPr>
          <w:trHeight w:val="547"/>
        </w:trPr>
        <w:tc>
          <w:tcPr>
            <w:tcW w:w="14395" w:type="dxa"/>
            <w:gridSpan w:val="3"/>
          </w:tcPr>
          <w:p w:rsidR="00792D21" w:rsidRPr="00DF3731" w:rsidRDefault="00792D21" w:rsidP="00792D21">
            <w:pPr>
              <w:rPr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Modifications for Various Learners:</w:t>
            </w:r>
            <w:r w:rsidRPr="00DF3731">
              <w:rPr>
                <w:sz w:val="21"/>
                <w:szCs w:val="21"/>
              </w:rPr>
              <w:t xml:space="preserve">  </w:t>
            </w:r>
            <w:r w:rsidR="005072DF">
              <w:rPr>
                <w:b/>
                <w:sz w:val="21"/>
                <w:szCs w:val="21"/>
              </w:rPr>
              <w:t>ESL, IEPs, 504s, At Risk Gifted and Talented</w:t>
            </w:r>
            <w:r w:rsidRPr="00DF3731">
              <w:rPr>
                <w:sz w:val="21"/>
                <w:szCs w:val="21"/>
              </w:rPr>
              <w:t>: Visual Supports, Hands-On Activities, Rephrasing, Clarification of Directions, Student Redirection, Choice of Activities, Multi-Leveled Questions, Extra Time, Technology Use</w:t>
            </w:r>
          </w:p>
        </w:tc>
      </w:tr>
    </w:tbl>
    <w:p w:rsidR="00792D21" w:rsidRDefault="00792D21" w:rsidP="002F5B39"/>
    <w:p w:rsidR="00792D21" w:rsidRDefault="00792D21" w:rsidP="002F5B39"/>
    <w:tbl>
      <w:tblPr>
        <w:tblStyle w:val="TableGrid"/>
        <w:tblW w:w="14863" w:type="dxa"/>
        <w:tblInd w:w="-185" w:type="dxa"/>
        <w:tblLook w:val="04A0" w:firstRow="1" w:lastRow="0" w:firstColumn="1" w:lastColumn="0" w:noHBand="0" w:noVBand="1"/>
      </w:tblPr>
      <w:tblGrid>
        <w:gridCol w:w="7612"/>
        <w:gridCol w:w="7251"/>
      </w:tblGrid>
      <w:tr w:rsidR="00792D21" w:rsidTr="00041F93">
        <w:trPr>
          <w:trHeight w:val="226"/>
        </w:trPr>
        <w:tc>
          <w:tcPr>
            <w:tcW w:w="7612" w:type="dxa"/>
          </w:tcPr>
          <w:p w:rsidR="00792D21" w:rsidRDefault="00792D21" w:rsidP="00AC7DCF">
            <w:pPr>
              <w:tabs>
                <w:tab w:val="left" w:pos="930"/>
              </w:tabs>
            </w:pPr>
            <w:r w:rsidRPr="00B00CA4">
              <w:rPr>
                <w:u w:val="single"/>
              </w:rPr>
              <w:lastRenderedPageBreak/>
              <w:t>Unit Title:</w:t>
            </w:r>
            <w:r>
              <w:t xml:space="preserve"> </w:t>
            </w:r>
            <w:r w:rsidRPr="000429A2">
              <w:rPr>
                <w:b/>
              </w:rPr>
              <w:t>INVASION GAMES [</w:t>
            </w:r>
            <w:r>
              <w:rPr>
                <w:b/>
              </w:rPr>
              <w:t>BASKETBALL]</w:t>
            </w:r>
          </w:p>
        </w:tc>
        <w:tc>
          <w:tcPr>
            <w:tcW w:w="7251" w:type="dxa"/>
          </w:tcPr>
          <w:p w:rsidR="00792D21" w:rsidRDefault="00792D21" w:rsidP="00EE53D9">
            <w:r w:rsidRPr="00B00CA4">
              <w:rPr>
                <w:u w:val="single"/>
              </w:rPr>
              <w:t>Time Frame:</w:t>
            </w:r>
            <w:r>
              <w:t xml:space="preserve"> APPROXIMATELY </w:t>
            </w:r>
            <w:r w:rsidR="00EE53D9">
              <w:rPr>
                <w:b/>
              </w:rPr>
              <w:t>4</w:t>
            </w:r>
            <w:r w:rsidRPr="00FD689F">
              <w:rPr>
                <w:b/>
              </w:rPr>
              <w:t xml:space="preserve"> WEEKS</w:t>
            </w:r>
          </w:p>
        </w:tc>
      </w:tr>
      <w:tr w:rsidR="00792D21" w:rsidTr="00041F93">
        <w:trPr>
          <w:trHeight w:val="2969"/>
        </w:trPr>
        <w:tc>
          <w:tcPr>
            <w:tcW w:w="14863" w:type="dxa"/>
            <w:gridSpan w:val="2"/>
          </w:tcPr>
          <w:p w:rsidR="00792D21" w:rsidRDefault="00792D21" w:rsidP="00AC7DCF">
            <w:r w:rsidRPr="00B00CA4">
              <w:rPr>
                <w:u w:val="single"/>
              </w:rPr>
              <w:t>Standard(s):</w:t>
            </w:r>
            <w:r>
              <w:rPr>
                <w:rFonts w:ascii="Verdana" w:hAnsi="Verdana"/>
              </w:rPr>
              <w:t xml:space="preserve"> </w:t>
            </w:r>
            <w:r w:rsidRPr="00C34891">
              <w:rPr>
                <w:b/>
                <w:bCs/>
                <w:sz w:val="20"/>
                <w:szCs w:val="20"/>
              </w:rPr>
              <w:t>2.5 Motor Skill Development</w:t>
            </w:r>
            <w:r w:rsidRPr="00C34891">
              <w:rPr>
                <w:sz w:val="20"/>
                <w:szCs w:val="20"/>
              </w:rPr>
              <w:t xml:space="preserve"> </w:t>
            </w:r>
            <w:r w:rsidRPr="00C34891">
              <w:rPr>
                <w:b/>
                <w:bCs/>
                <w:sz w:val="20"/>
                <w:szCs w:val="20"/>
              </w:rPr>
              <w:t>All students will utilize safe, efficient, and effective movement to develop and maintain a healthy, active lifestyle.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</w:p>
          <w:p w:rsidR="00792D21" w:rsidRPr="00041F93" w:rsidRDefault="00792D21" w:rsidP="00041F93">
            <w:pPr>
              <w:rPr>
                <w:b/>
                <w:sz w:val="20"/>
              </w:rPr>
            </w:pPr>
            <w:r w:rsidRPr="00041F93">
              <w:rPr>
                <w:sz w:val="20"/>
                <w:u w:val="single"/>
              </w:rPr>
              <w:t xml:space="preserve">Cumulative Progress Indicators: </w:t>
            </w:r>
            <w:r w:rsidR="00041F93">
              <w:rPr>
                <w:sz w:val="20"/>
                <w:u w:val="single"/>
              </w:rPr>
              <w:t xml:space="preserve"> </w:t>
            </w:r>
            <w:r w:rsidRPr="00041F93">
              <w:rPr>
                <w:b/>
                <w:sz w:val="20"/>
              </w:rPr>
              <w:t>2.5.6.A.2:</w:t>
            </w:r>
            <w:r w:rsidRPr="00041F93">
              <w:rPr>
                <w:rFonts w:ascii="Verdana" w:hAnsi="Verdana"/>
                <w:sz w:val="20"/>
              </w:rPr>
              <w:t xml:space="preserve"> </w:t>
            </w:r>
            <w:r w:rsidRPr="00041F93">
              <w:rPr>
                <w:sz w:val="20"/>
              </w:rPr>
              <w:t>Explain concepts of force and motion and demonstrate control while modifying force, flow, time, space, and relationships in interactive dynamic environments.</w:t>
            </w:r>
          </w:p>
          <w:p w:rsidR="00792D21" w:rsidRPr="00041F93" w:rsidRDefault="00792D21" w:rsidP="00A77A13">
            <w:pPr>
              <w:pStyle w:val="ListParagraph"/>
              <w:numPr>
                <w:ilvl w:val="0"/>
                <w:numId w:val="211"/>
              </w:numPr>
              <w:rPr>
                <w:sz w:val="20"/>
              </w:rPr>
            </w:pPr>
            <w:r w:rsidRPr="00041F93">
              <w:rPr>
                <w:b/>
                <w:sz w:val="20"/>
              </w:rPr>
              <w:t>2.5.6</w:t>
            </w:r>
            <w:proofErr w:type="gramStart"/>
            <w:r w:rsidRPr="00041F93">
              <w:rPr>
                <w:b/>
                <w:sz w:val="20"/>
              </w:rPr>
              <w:t>.A.3</w:t>
            </w:r>
            <w:proofErr w:type="gramEnd"/>
            <w:r w:rsidRPr="00041F93">
              <w:rPr>
                <w:b/>
                <w:sz w:val="20"/>
              </w:rPr>
              <w:t>:</w:t>
            </w:r>
            <w:r w:rsidRPr="00041F93">
              <w:rPr>
                <w:rFonts w:ascii="Verdana" w:hAnsi="Verdana"/>
                <w:sz w:val="20"/>
              </w:rPr>
              <w:t xml:space="preserve"> </w:t>
            </w:r>
            <w:r w:rsidRPr="00041F93">
              <w:rPr>
                <w:sz w:val="20"/>
              </w:rPr>
              <w:t>Create and demonstrate planned movement sequences, individually and with others, based on tempo, beat, rhythm, and music (creative, cultural, social, and fitness dance).</w:t>
            </w:r>
          </w:p>
          <w:p w:rsidR="00792D21" w:rsidRPr="00041F93" w:rsidRDefault="00792D21" w:rsidP="00A77A13">
            <w:pPr>
              <w:pStyle w:val="ListParagraph"/>
              <w:numPr>
                <w:ilvl w:val="0"/>
                <w:numId w:val="211"/>
              </w:numPr>
              <w:rPr>
                <w:sz w:val="20"/>
              </w:rPr>
            </w:pPr>
            <w:r w:rsidRPr="00041F93">
              <w:rPr>
                <w:b/>
                <w:sz w:val="20"/>
              </w:rPr>
              <w:t>2.5.6</w:t>
            </w:r>
            <w:proofErr w:type="gramStart"/>
            <w:r w:rsidRPr="00041F93">
              <w:rPr>
                <w:b/>
                <w:sz w:val="20"/>
              </w:rPr>
              <w:t>.A.4</w:t>
            </w:r>
            <w:proofErr w:type="gramEnd"/>
            <w:r w:rsidRPr="00041F93">
              <w:rPr>
                <w:b/>
                <w:sz w:val="20"/>
              </w:rPr>
              <w:t>:</w:t>
            </w:r>
            <w:r w:rsidRPr="00041F93">
              <w:rPr>
                <w:sz w:val="20"/>
              </w:rPr>
              <w:t xml:space="preserve"> Use self-evaluation and external feedback to detect and correct errors in one’s movement performance.</w:t>
            </w:r>
          </w:p>
          <w:p w:rsidR="00792D21" w:rsidRPr="00041F93" w:rsidRDefault="00792D21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0"/>
              </w:rPr>
            </w:pPr>
            <w:r w:rsidRPr="00041F93">
              <w:rPr>
                <w:b/>
                <w:sz w:val="20"/>
              </w:rPr>
              <w:t>2.6.6</w:t>
            </w:r>
            <w:proofErr w:type="gramStart"/>
            <w:r w:rsidRPr="00041F93">
              <w:rPr>
                <w:b/>
                <w:sz w:val="20"/>
              </w:rPr>
              <w:t>.A.1</w:t>
            </w:r>
            <w:proofErr w:type="gramEnd"/>
            <w:r w:rsidRPr="00041F93">
              <w:rPr>
                <w:b/>
                <w:sz w:val="20"/>
              </w:rPr>
              <w:t xml:space="preserve">: </w:t>
            </w:r>
            <w:r w:rsidRPr="00041F93">
              <w:rPr>
                <w:sz w:val="20"/>
              </w:rPr>
              <w:t>Analyze the social, emotional, and health benefits of selected physical experiences.</w:t>
            </w:r>
          </w:p>
          <w:p w:rsidR="00792D21" w:rsidRPr="00041F93" w:rsidRDefault="00792D21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0"/>
              </w:rPr>
            </w:pPr>
            <w:r w:rsidRPr="00041F93">
              <w:rPr>
                <w:b/>
                <w:sz w:val="20"/>
              </w:rPr>
              <w:t>2.6.6</w:t>
            </w:r>
            <w:proofErr w:type="gramStart"/>
            <w:r w:rsidRPr="00041F93">
              <w:rPr>
                <w:b/>
                <w:sz w:val="20"/>
              </w:rPr>
              <w:t>.A.2</w:t>
            </w:r>
            <w:proofErr w:type="gramEnd"/>
            <w:r w:rsidRPr="00041F93">
              <w:rPr>
                <w:b/>
                <w:sz w:val="20"/>
              </w:rPr>
              <w:t>:</w:t>
            </w:r>
            <w:r w:rsidRPr="00041F93">
              <w:rPr>
                <w:sz w:val="20"/>
              </w:rPr>
              <w:t xml:space="preserve"> Determine to what extent various activities improve </w:t>
            </w:r>
            <w:hyperlink r:id="rId14" w:tgtFrame="_blank" w:history="1">
              <w:r w:rsidRPr="00041F93">
                <w:rPr>
                  <w:sz w:val="20"/>
                </w:rPr>
                <w:t>skill-related fitness</w:t>
              </w:r>
            </w:hyperlink>
            <w:r w:rsidRPr="00041F93">
              <w:rPr>
                <w:sz w:val="20"/>
              </w:rPr>
              <w:t xml:space="preserve"> versus </w:t>
            </w:r>
            <w:hyperlink r:id="rId15" w:tgtFrame="_blank" w:history="1">
              <w:r w:rsidRPr="00041F93">
                <w:rPr>
                  <w:sz w:val="20"/>
                </w:rPr>
                <w:t>health-related fitness</w:t>
              </w:r>
            </w:hyperlink>
            <w:r w:rsidRPr="00041F93">
              <w:rPr>
                <w:sz w:val="20"/>
              </w:rPr>
              <w:t>.         </w:t>
            </w:r>
          </w:p>
          <w:p w:rsidR="00792D21" w:rsidRPr="00041F93" w:rsidRDefault="00792D21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0"/>
              </w:rPr>
            </w:pPr>
            <w:r w:rsidRPr="00041F93">
              <w:rPr>
                <w:b/>
                <w:sz w:val="20"/>
              </w:rPr>
              <w:t>2.6.6</w:t>
            </w:r>
            <w:proofErr w:type="gramStart"/>
            <w:r w:rsidRPr="00041F93">
              <w:rPr>
                <w:b/>
                <w:sz w:val="20"/>
              </w:rPr>
              <w:t>.A.3</w:t>
            </w:r>
            <w:proofErr w:type="gramEnd"/>
            <w:r w:rsidRPr="00041F93">
              <w:rPr>
                <w:b/>
                <w:sz w:val="20"/>
              </w:rPr>
              <w:t>:</w:t>
            </w:r>
            <w:r w:rsidRPr="00041F93">
              <w:rPr>
                <w:sz w:val="20"/>
              </w:rPr>
              <w:t xml:space="preserve"> Develop and implement a fitness plan based on the assessment of one’s personal fitness level, and monitor health/fitness indicators before, during, and after the program.       </w:t>
            </w:r>
          </w:p>
          <w:p w:rsidR="00792D21" w:rsidRPr="00041F93" w:rsidRDefault="00792D21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0"/>
              </w:rPr>
            </w:pPr>
            <w:r w:rsidRPr="00041F93">
              <w:rPr>
                <w:b/>
                <w:sz w:val="20"/>
              </w:rPr>
              <w:t>2.5.6</w:t>
            </w:r>
            <w:proofErr w:type="gramStart"/>
            <w:r w:rsidRPr="00041F93">
              <w:rPr>
                <w:b/>
                <w:sz w:val="20"/>
              </w:rPr>
              <w:t>.B.1</w:t>
            </w:r>
            <w:proofErr w:type="gramEnd"/>
            <w:r w:rsidRPr="00041F93">
              <w:rPr>
                <w:b/>
                <w:sz w:val="20"/>
              </w:rPr>
              <w:t>:</w:t>
            </w:r>
            <w:r w:rsidRPr="00041F93">
              <w:rPr>
                <w:rFonts w:ascii="Verdana" w:hAnsi="Verdana"/>
                <w:sz w:val="20"/>
              </w:rPr>
              <w:t xml:space="preserve"> </w:t>
            </w:r>
            <w:r w:rsidRPr="00041F93">
              <w:rPr>
                <w:sz w:val="20"/>
              </w:rPr>
              <w:t>Demonstrate the use of offensive, defensive, and cooperative strategies in individual, dual, and team activities.        </w:t>
            </w:r>
          </w:p>
          <w:p w:rsidR="00792D21" w:rsidRPr="00041F93" w:rsidRDefault="00792D21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0"/>
              </w:rPr>
            </w:pPr>
            <w:r w:rsidRPr="00041F93">
              <w:rPr>
                <w:b/>
                <w:sz w:val="20"/>
              </w:rPr>
              <w:t>2.5.6</w:t>
            </w:r>
            <w:proofErr w:type="gramStart"/>
            <w:r w:rsidRPr="00041F93">
              <w:rPr>
                <w:b/>
                <w:sz w:val="20"/>
              </w:rPr>
              <w:t>.B.2</w:t>
            </w:r>
            <w:proofErr w:type="gramEnd"/>
            <w:r w:rsidRPr="00041F93">
              <w:rPr>
                <w:b/>
                <w:sz w:val="20"/>
              </w:rPr>
              <w:t>: </w:t>
            </w:r>
            <w:r w:rsidRPr="00041F93">
              <w:rPr>
                <w:sz w:val="20"/>
              </w:rPr>
              <w:t>Compare and contrast strategies used to impact individual and team effectiveness and make modifications for improvement.</w:t>
            </w:r>
            <w:r w:rsidRPr="00041F93">
              <w:rPr>
                <w:b/>
                <w:sz w:val="20"/>
              </w:rPr>
              <w:t>                                      </w:t>
            </w:r>
          </w:p>
          <w:p w:rsidR="00792D21" w:rsidRPr="00041F93" w:rsidRDefault="00792D21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0"/>
              </w:rPr>
            </w:pPr>
            <w:r w:rsidRPr="00041F93">
              <w:rPr>
                <w:b/>
                <w:sz w:val="20"/>
              </w:rPr>
              <w:t>2.5.6</w:t>
            </w:r>
            <w:proofErr w:type="gramStart"/>
            <w:r w:rsidRPr="00041F93">
              <w:rPr>
                <w:b/>
                <w:sz w:val="20"/>
              </w:rPr>
              <w:t>.C.1</w:t>
            </w:r>
            <w:proofErr w:type="gramEnd"/>
            <w:r w:rsidRPr="00041F93">
              <w:rPr>
                <w:b/>
                <w:sz w:val="20"/>
              </w:rPr>
              <w:t>:</w:t>
            </w:r>
            <w:r w:rsidRPr="00041F93">
              <w:rPr>
                <w:rFonts w:ascii="Verdana" w:hAnsi="Verdana"/>
                <w:sz w:val="20"/>
              </w:rPr>
              <w:t xml:space="preserve"> </w:t>
            </w:r>
            <w:r w:rsidRPr="00041F93">
              <w:rPr>
                <w:sz w:val="20"/>
              </w:rPr>
              <w:t>Compare the roles and responsibilities of players and observers and recommend strategies to enhance sportsmanship-like behavior.</w:t>
            </w:r>
            <w:r w:rsidRPr="00041F93">
              <w:rPr>
                <w:rFonts w:ascii="Verdana" w:hAnsi="Verdana"/>
                <w:sz w:val="20"/>
              </w:rPr>
              <w:t xml:space="preserve">    </w:t>
            </w:r>
          </w:p>
          <w:p w:rsidR="00792D21" w:rsidRPr="009D4395" w:rsidRDefault="00792D21" w:rsidP="00A77A13">
            <w:pPr>
              <w:pStyle w:val="ListParagraph"/>
              <w:numPr>
                <w:ilvl w:val="0"/>
                <w:numId w:val="211"/>
              </w:numPr>
            </w:pPr>
            <w:r w:rsidRPr="00041F93">
              <w:rPr>
                <w:b/>
                <w:sz w:val="20"/>
              </w:rPr>
              <w:t>2.5.6</w:t>
            </w:r>
            <w:proofErr w:type="gramStart"/>
            <w:r w:rsidRPr="00041F93">
              <w:rPr>
                <w:b/>
                <w:sz w:val="20"/>
              </w:rPr>
              <w:t>.C.2</w:t>
            </w:r>
            <w:proofErr w:type="gramEnd"/>
            <w:r w:rsidRPr="00041F93">
              <w:rPr>
                <w:b/>
                <w:sz w:val="20"/>
              </w:rPr>
              <w:t>:</w:t>
            </w:r>
            <w:r w:rsidRPr="00041F93">
              <w:rPr>
                <w:rFonts w:ascii="Verdana" w:hAnsi="Verdana"/>
                <w:sz w:val="20"/>
              </w:rPr>
              <w:t xml:space="preserve"> </w:t>
            </w:r>
            <w:r w:rsidRPr="00041F93">
              <w:rPr>
                <w:sz w:val="20"/>
              </w:rPr>
              <w:t>Apply rules and procedures for specific games, sports, and other competitive activities and describe how they enhance participation and safety.</w:t>
            </w:r>
            <w:r w:rsidRPr="00041F93">
              <w:rPr>
                <w:b/>
                <w:sz w:val="20"/>
              </w:rPr>
              <w:t>         </w:t>
            </w:r>
          </w:p>
        </w:tc>
      </w:tr>
      <w:tr w:rsidR="00792D21" w:rsidTr="00041F93">
        <w:trPr>
          <w:trHeight w:val="1761"/>
        </w:trPr>
        <w:tc>
          <w:tcPr>
            <w:tcW w:w="7612" w:type="dxa"/>
          </w:tcPr>
          <w:p w:rsidR="00792D21" w:rsidRPr="00041F93" w:rsidRDefault="00792D21" w:rsidP="00AC7DCF">
            <w:pPr>
              <w:rPr>
                <w:sz w:val="21"/>
                <w:szCs w:val="21"/>
                <w:u w:val="single"/>
              </w:rPr>
            </w:pPr>
            <w:r w:rsidRPr="00041F93">
              <w:rPr>
                <w:sz w:val="21"/>
                <w:szCs w:val="21"/>
                <w:u w:val="single"/>
              </w:rPr>
              <w:t>Enduring Understanding:</w:t>
            </w:r>
          </w:p>
          <w:p w:rsidR="00792D21" w:rsidRPr="00041F93" w:rsidRDefault="00792D21" w:rsidP="00A77A13">
            <w:pPr>
              <w:pStyle w:val="ListParagraph"/>
              <w:numPr>
                <w:ilvl w:val="0"/>
                <w:numId w:val="210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Students will gain a general understanding of various components needed when engaging in Basketball and Basketball related activities.</w:t>
            </w:r>
          </w:p>
          <w:p w:rsidR="00792D21" w:rsidRPr="00041F93" w:rsidRDefault="00792D21" w:rsidP="00A77A13">
            <w:pPr>
              <w:pStyle w:val="ListParagraph"/>
              <w:numPr>
                <w:ilvl w:val="0"/>
                <w:numId w:val="210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Students will continue to develop ball handling skills including (but not limited to) dribbling, passing, and shooting.</w:t>
            </w:r>
          </w:p>
          <w:p w:rsidR="00792D21" w:rsidRPr="00041F93" w:rsidRDefault="00792D21" w:rsidP="00A77A13">
            <w:pPr>
              <w:pStyle w:val="ListParagraph"/>
              <w:numPr>
                <w:ilvl w:val="0"/>
                <w:numId w:val="210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Students will demonstrate good sportsmanship and teamwork when engaging in game play.</w:t>
            </w:r>
          </w:p>
          <w:p w:rsidR="00792D21" w:rsidRPr="00041F93" w:rsidRDefault="00792D21" w:rsidP="00A77A13">
            <w:pPr>
              <w:pStyle w:val="ListParagraph"/>
              <w:numPr>
                <w:ilvl w:val="0"/>
                <w:numId w:val="210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Students will engage in a safe, conducive learning environment.</w:t>
            </w:r>
          </w:p>
        </w:tc>
        <w:tc>
          <w:tcPr>
            <w:tcW w:w="7251" w:type="dxa"/>
          </w:tcPr>
          <w:p w:rsidR="00792D21" w:rsidRPr="00041F93" w:rsidRDefault="00792D21" w:rsidP="00AC7DCF">
            <w:pPr>
              <w:rPr>
                <w:sz w:val="21"/>
                <w:szCs w:val="21"/>
                <w:u w:val="single"/>
              </w:rPr>
            </w:pPr>
            <w:r w:rsidRPr="00041F93">
              <w:rPr>
                <w:sz w:val="21"/>
                <w:szCs w:val="21"/>
                <w:u w:val="single"/>
              </w:rPr>
              <w:t xml:space="preserve">Essential Questions: </w:t>
            </w:r>
          </w:p>
          <w:p w:rsidR="00792D21" w:rsidRPr="00041F93" w:rsidRDefault="00792D21" w:rsidP="00A77A13">
            <w:pPr>
              <w:pStyle w:val="ListParagraph"/>
              <w:numPr>
                <w:ilvl w:val="0"/>
                <w:numId w:val="209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What are the basic components to dribbling a basketball? (e.g. use fingertips, knees bent, eyes up)</w:t>
            </w:r>
          </w:p>
          <w:p w:rsidR="00792D21" w:rsidRPr="00041F93" w:rsidRDefault="00792D21" w:rsidP="00A77A13">
            <w:pPr>
              <w:pStyle w:val="ListParagraph"/>
              <w:numPr>
                <w:ilvl w:val="0"/>
                <w:numId w:val="209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What are the 3 main types of passes necessary for engaging in basketball or basketball related activities? (e.g. bounce, chest, overhead)</w:t>
            </w:r>
          </w:p>
          <w:p w:rsidR="00792D21" w:rsidRPr="00041F93" w:rsidRDefault="00792D21" w:rsidP="00A77A13">
            <w:pPr>
              <w:pStyle w:val="ListParagraph"/>
              <w:numPr>
                <w:ilvl w:val="0"/>
                <w:numId w:val="209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What is the proper placement of the hands on the basketball when shooting? (e.g. dominant hand under ball, non-dominant hand “guide hand” alongside, use fingertips)</w:t>
            </w:r>
          </w:p>
        </w:tc>
      </w:tr>
      <w:tr w:rsidR="00792D21" w:rsidTr="00041F93">
        <w:trPr>
          <w:trHeight w:val="2416"/>
        </w:trPr>
        <w:tc>
          <w:tcPr>
            <w:tcW w:w="7612" w:type="dxa"/>
          </w:tcPr>
          <w:p w:rsidR="00792D21" w:rsidRPr="00041F93" w:rsidRDefault="00792D21" w:rsidP="00AC7DCF">
            <w:pPr>
              <w:rPr>
                <w:sz w:val="21"/>
                <w:szCs w:val="21"/>
                <w:u w:val="single"/>
              </w:rPr>
            </w:pPr>
            <w:r w:rsidRPr="00041F93">
              <w:rPr>
                <w:sz w:val="21"/>
                <w:szCs w:val="21"/>
                <w:u w:val="single"/>
              </w:rPr>
              <w:t>Knowledge and Skills:</w:t>
            </w:r>
          </w:p>
          <w:p w:rsidR="00792D21" w:rsidRPr="00041F93" w:rsidRDefault="00792D21" w:rsidP="00A77A13">
            <w:pPr>
              <w:pStyle w:val="ListParagraph"/>
              <w:numPr>
                <w:ilvl w:val="0"/>
                <w:numId w:val="211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Explain and demonstrate how to dribble a basketball</w:t>
            </w:r>
          </w:p>
          <w:p w:rsidR="00792D21" w:rsidRPr="00041F93" w:rsidRDefault="00792D21" w:rsidP="00A77A13">
            <w:pPr>
              <w:pStyle w:val="ListParagraph"/>
              <w:numPr>
                <w:ilvl w:val="0"/>
                <w:numId w:val="211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Explain and demonstrate how to properly prepare to catch the basketball when passing.</w:t>
            </w:r>
          </w:p>
          <w:p w:rsidR="00792D21" w:rsidRPr="00041F93" w:rsidRDefault="00792D21" w:rsidP="00A77A13">
            <w:pPr>
              <w:pStyle w:val="ListParagraph"/>
              <w:numPr>
                <w:ilvl w:val="0"/>
                <w:numId w:val="211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Explain and demonstrate the components of a bounce pass, chest pass, and overhead pass.</w:t>
            </w:r>
          </w:p>
          <w:p w:rsidR="00792D21" w:rsidRPr="00041F93" w:rsidRDefault="00792D21" w:rsidP="00A77A13">
            <w:pPr>
              <w:pStyle w:val="ListParagraph"/>
              <w:numPr>
                <w:ilvl w:val="0"/>
                <w:numId w:val="211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Identify the basic rules when engaging in basketball or basketball related activities.</w:t>
            </w:r>
          </w:p>
          <w:p w:rsidR="00792D21" w:rsidRPr="00041F93" w:rsidRDefault="00792D21" w:rsidP="00A77A13">
            <w:pPr>
              <w:pStyle w:val="ListParagraph"/>
              <w:numPr>
                <w:ilvl w:val="0"/>
                <w:numId w:val="211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Identify basic basketball terminology</w:t>
            </w:r>
          </w:p>
          <w:p w:rsidR="00792D21" w:rsidRPr="00041F93" w:rsidRDefault="00792D21" w:rsidP="00A77A13">
            <w:pPr>
              <w:pStyle w:val="ListParagraph"/>
              <w:numPr>
                <w:ilvl w:val="0"/>
                <w:numId w:val="211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Identify the general roles of offense and defense when engaging in basketball or basketball related activities</w:t>
            </w:r>
          </w:p>
        </w:tc>
        <w:tc>
          <w:tcPr>
            <w:tcW w:w="7251" w:type="dxa"/>
          </w:tcPr>
          <w:p w:rsidR="00792D21" w:rsidRPr="00041F93" w:rsidRDefault="00792D21" w:rsidP="00AC7DCF">
            <w:p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  <w:u w:val="single"/>
              </w:rPr>
              <w:t>Demonstration of Learning:</w:t>
            </w:r>
            <w:r w:rsidRPr="00041F93">
              <w:rPr>
                <w:sz w:val="21"/>
                <w:szCs w:val="21"/>
              </w:rPr>
              <w:t xml:space="preserve"> </w:t>
            </w:r>
          </w:p>
          <w:p w:rsidR="00792D21" w:rsidRPr="00041F93" w:rsidRDefault="00792D21" w:rsidP="00A77A13">
            <w:pPr>
              <w:pStyle w:val="ListParagraph"/>
              <w:numPr>
                <w:ilvl w:val="0"/>
                <w:numId w:val="212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Self-Assessment</w:t>
            </w:r>
          </w:p>
          <w:p w:rsidR="00792D21" w:rsidRPr="00041F93" w:rsidRDefault="00792D21" w:rsidP="00A77A13">
            <w:pPr>
              <w:pStyle w:val="ListParagraph"/>
              <w:numPr>
                <w:ilvl w:val="0"/>
                <w:numId w:val="212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Teacher Assessment (visual)</w:t>
            </w:r>
          </w:p>
          <w:p w:rsidR="00792D21" w:rsidRPr="00041F93" w:rsidRDefault="00792D21" w:rsidP="00A77A13">
            <w:pPr>
              <w:pStyle w:val="ListParagraph"/>
              <w:numPr>
                <w:ilvl w:val="0"/>
                <w:numId w:val="212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Teacher Assessment (written)</w:t>
            </w:r>
          </w:p>
          <w:p w:rsidR="00792D21" w:rsidRPr="00041F93" w:rsidRDefault="00792D21" w:rsidP="00A77A13">
            <w:pPr>
              <w:pStyle w:val="ListParagraph"/>
              <w:numPr>
                <w:ilvl w:val="0"/>
                <w:numId w:val="212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Teacher Observation of Participation</w:t>
            </w:r>
          </w:p>
          <w:p w:rsidR="00792D21" w:rsidRPr="00041F93" w:rsidRDefault="00792D21" w:rsidP="00A77A13">
            <w:pPr>
              <w:pStyle w:val="ListParagraph"/>
              <w:numPr>
                <w:ilvl w:val="0"/>
                <w:numId w:val="212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Peer Assessment</w:t>
            </w:r>
          </w:p>
          <w:p w:rsidR="00792D21" w:rsidRPr="00041F93" w:rsidRDefault="00792D21" w:rsidP="00A77A13">
            <w:pPr>
              <w:pStyle w:val="ListParagraph"/>
              <w:numPr>
                <w:ilvl w:val="0"/>
                <w:numId w:val="212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Grading Rubric</w:t>
            </w:r>
          </w:p>
        </w:tc>
      </w:tr>
      <w:tr w:rsidR="00792D21" w:rsidTr="00041F93">
        <w:trPr>
          <w:trHeight w:val="1107"/>
        </w:trPr>
        <w:tc>
          <w:tcPr>
            <w:tcW w:w="7612" w:type="dxa"/>
          </w:tcPr>
          <w:p w:rsidR="00792D21" w:rsidRPr="00041F93" w:rsidRDefault="00792D21" w:rsidP="00AC7DCF">
            <w:pPr>
              <w:rPr>
                <w:sz w:val="21"/>
                <w:szCs w:val="21"/>
                <w:u w:val="single"/>
              </w:rPr>
            </w:pPr>
            <w:r w:rsidRPr="00041F93">
              <w:rPr>
                <w:sz w:val="21"/>
                <w:szCs w:val="21"/>
                <w:u w:val="single"/>
              </w:rPr>
              <w:t>Suggested Tasks and Activities:</w:t>
            </w:r>
          </w:p>
          <w:p w:rsidR="00792D21" w:rsidRPr="00041F93" w:rsidRDefault="00792D21" w:rsidP="00A77A13">
            <w:pPr>
              <w:pStyle w:val="ListParagraph"/>
              <w:numPr>
                <w:ilvl w:val="0"/>
                <w:numId w:val="213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Dribbling Relay Races</w:t>
            </w:r>
          </w:p>
          <w:p w:rsidR="00792D21" w:rsidRPr="00041F93" w:rsidRDefault="00792D21" w:rsidP="00A77A13">
            <w:pPr>
              <w:pStyle w:val="ListParagraph"/>
              <w:numPr>
                <w:ilvl w:val="0"/>
                <w:numId w:val="213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“Around the World” Shooting Game</w:t>
            </w:r>
          </w:p>
          <w:p w:rsidR="00792D21" w:rsidRPr="00041F93" w:rsidRDefault="00792D21" w:rsidP="00A77A13">
            <w:pPr>
              <w:pStyle w:val="ListParagraph"/>
              <w:numPr>
                <w:ilvl w:val="0"/>
                <w:numId w:val="213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“H.O.R.S.E” Shooting Game</w:t>
            </w:r>
          </w:p>
          <w:p w:rsidR="00792D21" w:rsidRPr="00041F93" w:rsidRDefault="00792D21" w:rsidP="00A77A13">
            <w:pPr>
              <w:pStyle w:val="ListParagraph"/>
              <w:numPr>
                <w:ilvl w:val="0"/>
                <w:numId w:val="213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 xml:space="preserve">“Steal the Bacon” basketball game </w:t>
            </w:r>
          </w:p>
        </w:tc>
        <w:tc>
          <w:tcPr>
            <w:tcW w:w="7251" w:type="dxa"/>
          </w:tcPr>
          <w:p w:rsidR="00792D21" w:rsidRPr="00041F93" w:rsidRDefault="00792D21" w:rsidP="00AC7DCF">
            <w:p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  <w:u w:val="single"/>
              </w:rPr>
              <w:t>Tech Integration (Some examples):</w:t>
            </w:r>
            <w:r w:rsidRPr="00041F93">
              <w:rPr>
                <w:sz w:val="21"/>
                <w:szCs w:val="21"/>
              </w:rPr>
              <w:t xml:space="preserve"> </w:t>
            </w:r>
          </w:p>
          <w:p w:rsidR="00792D21" w:rsidRPr="00041F93" w:rsidRDefault="00792D21" w:rsidP="00A77A13">
            <w:pPr>
              <w:pStyle w:val="ListParagraph"/>
              <w:numPr>
                <w:ilvl w:val="0"/>
                <w:numId w:val="217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Smart Board, Online Videos/Tutorials, iPad Apps, iPad Music</w:t>
            </w:r>
          </w:p>
        </w:tc>
      </w:tr>
      <w:tr w:rsidR="00792D21" w:rsidTr="00041F93">
        <w:trPr>
          <w:trHeight w:val="201"/>
        </w:trPr>
        <w:tc>
          <w:tcPr>
            <w:tcW w:w="14863" w:type="dxa"/>
            <w:gridSpan w:val="2"/>
          </w:tcPr>
          <w:p w:rsidR="00792D21" w:rsidRPr="00041F93" w:rsidRDefault="00792D21" w:rsidP="00AC7DCF">
            <w:p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  <w:u w:val="single"/>
              </w:rPr>
              <w:t>Resources:</w:t>
            </w:r>
            <w:r w:rsidRPr="00041F93">
              <w:rPr>
                <w:sz w:val="21"/>
                <w:szCs w:val="21"/>
              </w:rPr>
              <w:t xml:space="preserve"> PE CENTRAL; NJAPHERD; MAYOCLINIC.ORG; WEBMD.ORG; LIVESTRONG.ORG</w:t>
            </w:r>
          </w:p>
        </w:tc>
      </w:tr>
    </w:tbl>
    <w:tbl>
      <w:tblPr>
        <w:tblStyle w:val="TableGrid"/>
        <w:tblpPr w:leftFromText="180" w:rightFromText="180" w:vertAnchor="text" w:horzAnchor="margin" w:tblpY="136"/>
        <w:tblW w:w="14395" w:type="dxa"/>
        <w:tblLook w:val="04A0" w:firstRow="1" w:lastRow="0" w:firstColumn="1" w:lastColumn="0" w:noHBand="0" w:noVBand="1"/>
      </w:tblPr>
      <w:tblGrid>
        <w:gridCol w:w="8018"/>
        <w:gridCol w:w="175"/>
        <w:gridCol w:w="6202"/>
      </w:tblGrid>
      <w:tr w:rsidR="00041F93" w:rsidRPr="00703829" w:rsidTr="00AC7DCF">
        <w:tc>
          <w:tcPr>
            <w:tcW w:w="8018" w:type="dxa"/>
          </w:tcPr>
          <w:p w:rsidR="00041F93" w:rsidRPr="000C5C34" w:rsidRDefault="00041F93" w:rsidP="00AC7DCF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lastRenderedPageBreak/>
              <w:t xml:space="preserve">Content Area: </w:t>
            </w:r>
            <w:r>
              <w:rPr>
                <w:b/>
                <w:sz w:val="21"/>
                <w:szCs w:val="21"/>
              </w:rPr>
              <w:t>Physical Education</w:t>
            </w:r>
          </w:p>
        </w:tc>
        <w:tc>
          <w:tcPr>
            <w:tcW w:w="6377" w:type="dxa"/>
            <w:gridSpan w:val="2"/>
          </w:tcPr>
          <w:p w:rsidR="00041F93" w:rsidRPr="00703829" w:rsidRDefault="00041F93" w:rsidP="00AC7DCF">
            <w:pPr>
              <w:rPr>
                <w:b/>
              </w:rPr>
            </w:pPr>
            <w:r w:rsidRPr="00703829">
              <w:rPr>
                <w:b/>
              </w:rPr>
              <w:t xml:space="preserve">Grade Level : </w:t>
            </w:r>
            <w:r>
              <w:rPr>
                <w:b/>
              </w:rPr>
              <w:t>Fifth</w:t>
            </w:r>
          </w:p>
        </w:tc>
      </w:tr>
      <w:tr w:rsidR="00041F93" w:rsidRPr="00703829" w:rsidTr="00AC7DCF">
        <w:tc>
          <w:tcPr>
            <w:tcW w:w="14395" w:type="dxa"/>
            <w:gridSpan w:val="3"/>
          </w:tcPr>
          <w:p w:rsidR="00041F93" w:rsidRPr="000C5C34" w:rsidRDefault="00041F93" w:rsidP="00AC7DCF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 xml:space="preserve">Unit Title: </w:t>
            </w:r>
            <w:r>
              <w:t xml:space="preserve"> </w:t>
            </w:r>
            <w:r w:rsidRPr="00796EE9">
              <w:rPr>
                <w:b/>
              </w:rPr>
              <w:t xml:space="preserve"> </w:t>
            </w:r>
            <w:r w:rsidRPr="006C0782">
              <w:rPr>
                <w:b/>
              </w:rPr>
              <w:t xml:space="preserve"> </w:t>
            </w:r>
            <w:r w:rsidRPr="00792D21">
              <w:rPr>
                <w:b/>
                <w:sz w:val="21"/>
                <w:szCs w:val="21"/>
              </w:rPr>
              <w:t xml:space="preserve"> </w:t>
            </w:r>
            <w:r w:rsidRPr="00C9770A">
              <w:rPr>
                <w:b/>
              </w:rPr>
              <w:t xml:space="preserve"> </w:t>
            </w:r>
            <w:r w:rsidRPr="000429A2">
              <w:rPr>
                <w:b/>
              </w:rPr>
              <w:t xml:space="preserve"> </w:t>
            </w:r>
            <w:r w:rsidRPr="00440C3C">
              <w:rPr>
                <w:b/>
              </w:rPr>
              <w:t xml:space="preserve"> PADDLE GAMES [</w:t>
            </w:r>
            <w:r>
              <w:rPr>
                <w:b/>
              </w:rPr>
              <w:t>PING PONG]</w:t>
            </w:r>
          </w:p>
        </w:tc>
      </w:tr>
      <w:tr w:rsidR="00041F93" w:rsidTr="00AC7DCF">
        <w:trPr>
          <w:trHeight w:val="2408"/>
        </w:trPr>
        <w:tc>
          <w:tcPr>
            <w:tcW w:w="14395" w:type="dxa"/>
            <w:gridSpan w:val="3"/>
          </w:tcPr>
          <w:p w:rsidR="00041F93" w:rsidRPr="006C0782" w:rsidRDefault="00041F93" w:rsidP="00AC7DCF">
            <w:pPr>
              <w:rPr>
                <w:b/>
                <w:sz w:val="20"/>
                <w:szCs w:val="20"/>
              </w:rPr>
            </w:pPr>
            <w:r w:rsidRPr="006C0782">
              <w:rPr>
                <w:b/>
                <w:sz w:val="20"/>
                <w:szCs w:val="20"/>
              </w:rPr>
              <w:t xml:space="preserve">Interdisciplinary Connections: 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b/>
                <w:sz w:val="20"/>
                <w:szCs w:val="20"/>
              </w:rPr>
              <w:t>English Language Arts Connections</w:t>
            </w:r>
            <w:r w:rsidRPr="006C0782">
              <w:rPr>
                <w:sz w:val="20"/>
                <w:szCs w:val="20"/>
              </w:rPr>
              <w:t xml:space="preserve">: SL.5.1 Engage effectively in a range of collaborative discussions (one-on-one, in groups, and teacher-led) with diverse partners  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</w:t>
            </w:r>
            <w:proofErr w:type="gramStart"/>
            <w:r w:rsidRPr="006C0782">
              <w:rPr>
                <w:sz w:val="20"/>
                <w:szCs w:val="20"/>
              </w:rPr>
              <w:t>on</w:t>
            </w:r>
            <w:proofErr w:type="gramEnd"/>
            <w:r w:rsidRPr="006C0782">
              <w:rPr>
                <w:sz w:val="20"/>
                <w:szCs w:val="20"/>
              </w:rPr>
              <w:t xml:space="preserve"> grade 5 topics and texts, building on others' ideas and expressing their own clearly.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SL.5.1.a Come to discussions prepared, having read or studied required material; explicitly draw on that preparation and other 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</w:t>
            </w:r>
            <w:proofErr w:type="gramStart"/>
            <w:r w:rsidRPr="006C0782">
              <w:rPr>
                <w:sz w:val="20"/>
                <w:szCs w:val="20"/>
              </w:rPr>
              <w:t>information</w:t>
            </w:r>
            <w:proofErr w:type="gramEnd"/>
            <w:r w:rsidRPr="006C0782">
              <w:rPr>
                <w:sz w:val="20"/>
                <w:szCs w:val="20"/>
              </w:rPr>
              <w:t xml:space="preserve"> known about the topic to explore ideas under discussion.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SL.5.1.b Follow agreed-upon rules for discussions and carry out assigned roles.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SL.5.1.c Pose and respond to specific questions by making comments that contribute to the discussion and elaborate on the  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</w:t>
            </w:r>
            <w:proofErr w:type="gramStart"/>
            <w:r w:rsidRPr="006C0782">
              <w:rPr>
                <w:sz w:val="20"/>
                <w:szCs w:val="20"/>
              </w:rPr>
              <w:t>remarks</w:t>
            </w:r>
            <w:proofErr w:type="gramEnd"/>
            <w:r w:rsidRPr="006C0782">
              <w:rPr>
                <w:sz w:val="20"/>
                <w:szCs w:val="20"/>
              </w:rPr>
              <w:t xml:space="preserve"> of others.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SL.5.1.d Review the key ideas expressed and draw conclusions in light of information and knowledge gained from the  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</w:t>
            </w:r>
            <w:proofErr w:type="gramStart"/>
            <w:r w:rsidRPr="006C0782">
              <w:rPr>
                <w:sz w:val="20"/>
                <w:szCs w:val="20"/>
              </w:rPr>
              <w:t>discussions</w:t>
            </w:r>
            <w:proofErr w:type="gramEnd"/>
            <w:r w:rsidRPr="006C0782">
              <w:rPr>
                <w:sz w:val="20"/>
                <w:szCs w:val="20"/>
              </w:rPr>
              <w:t>.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SL.5.2 Summarize a written text read aloud or information presented in diverse media and formats, including visually,                      </w:t>
            </w:r>
          </w:p>
          <w:p w:rsidR="00041F93" w:rsidRPr="000148A6" w:rsidRDefault="00041F93" w:rsidP="00AC7DCF">
            <w:r w:rsidRPr="006C0782">
              <w:rPr>
                <w:sz w:val="20"/>
                <w:szCs w:val="20"/>
              </w:rPr>
              <w:t xml:space="preserve">                                                              </w:t>
            </w:r>
            <w:proofErr w:type="gramStart"/>
            <w:r w:rsidRPr="006C0782">
              <w:rPr>
                <w:sz w:val="20"/>
                <w:szCs w:val="20"/>
              </w:rPr>
              <w:t>quantitatively</w:t>
            </w:r>
            <w:proofErr w:type="gramEnd"/>
            <w:r w:rsidRPr="006C0782">
              <w:rPr>
                <w:sz w:val="20"/>
                <w:szCs w:val="20"/>
              </w:rPr>
              <w:t>, and orally.</w:t>
            </w:r>
          </w:p>
        </w:tc>
      </w:tr>
      <w:tr w:rsidR="00041F93" w:rsidRPr="00703829" w:rsidTr="00AC7DCF">
        <w:tc>
          <w:tcPr>
            <w:tcW w:w="8193" w:type="dxa"/>
            <w:gridSpan w:val="2"/>
            <w:tcBorders>
              <w:right w:val="nil"/>
            </w:tcBorders>
          </w:tcPr>
          <w:p w:rsidR="00041F93" w:rsidRDefault="00041F93" w:rsidP="00AC7DCF">
            <w:p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21</w:t>
            </w:r>
            <w:r w:rsidRPr="00DF3731">
              <w:rPr>
                <w:b/>
                <w:sz w:val="21"/>
                <w:szCs w:val="21"/>
                <w:vertAlign w:val="superscript"/>
              </w:rPr>
              <w:t>st</w:t>
            </w:r>
            <w:r w:rsidRPr="00DF3731">
              <w:rPr>
                <w:b/>
                <w:sz w:val="21"/>
                <w:szCs w:val="21"/>
              </w:rPr>
              <w:t xml:space="preserve"> Century Themes:</w:t>
            </w:r>
            <w:r>
              <w:rPr>
                <w:b/>
                <w:sz w:val="21"/>
                <w:szCs w:val="21"/>
              </w:rPr>
              <w:t xml:space="preserve"> 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136"/>
              </w:numPr>
              <w:rPr>
                <w:sz w:val="21"/>
                <w:szCs w:val="21"/>
              </w:rPr>
            </w:pPr>
            <w:r w:rsidRPr="00A012B9">
              <w:rPr>
                <w:sz w:val="21"/>
                <w:szCs w:val="21"/>
              </w:rPr>
              <w:t>Global Awareness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13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Health Literacy</w:t>
            </w:r>
          </w:p>
          <w:p w:rsidR="00041F93" w:rsidRPr="00DF3731" w:rsidRDefault="00041F93" w:rsidP="00AC7DCF">
            <w:p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21</w:t>
            </w:r>
            <w:r w:rsidRPr="00DF3731">
              <w:rPr>
                <w:b/>
                <w:sz w:val="21"/>
                <w:szCs w:val="21"/>
                <w:vertAlign w:val="superscript"/>
              </w:rPr>
              <w:t>st</w:t>
            </w:r>
            <w:r w:rsidRPr="00DF3731">
              <w:rPr>
                <w:b/>
                <w:sz w:val="21"/>
                <w:szCs w:val="21"/>
              </w:rPr>
              <w:t xml:space="preserve"> Century Skills:</w:t>
            </w:r>
          </w:p>
          <w:p w:rsidR="00041F93" w:rsidRPr="00DF3731" w:rsidRDefault="00041F93" w:rsidP="00AC7DCF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Learning and Innovation Skills</w:t>
            </w: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 xml:space="preserve">Creativity and Innovation 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Think critically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Creatively with Others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Implement Innovations</w:t>
            </w: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Critical Thinking and Problem Solving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Reason Effectively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Use Systems Thinking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Make Judgments and Decisions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Solve Problems</w:t>
            </w: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Communication and Collaboration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Communicate Clearly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Collaborate with Others</w:t>
            </w:r>
          </w:p>
          <w:p w:rsidR="00041F93" w:rsidRPr="00DF3731" w:rsidRDefault="00041F93" w:rsidP="00AC7DCF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Information, Media and Technology Skills</w:t>
            </w: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Information Literacy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Access and Evaluate Information</w:t>
            </w:r>
          </w:p>
          <w:p w:rsidR="00041F93" w:rsidRPr="00067B73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Use and Manage Information</w:t>
            </w:r>
          </w:p>
        </w:tc>
        <w:tc>
          <w:tcPr>
            <w:tcW w:w="6202" w:type="dxa"/>
            <w:tcBorders>
              <w:left w:val="nil"/>
            </w:tcBorders>
          </w:tcPr>
          <w:p w:rsidR="00041F93" w:rsidRDefault="00041F93" w:rsidP="00AC7DCF">
            <w:pPr>
              <w:pStyle w:val="ListParagraph"/>
              <w:ind w:left="1440"/>
              <w:rPr>
                <w:b/>
                <w:sz w:val="21"/>
                <w:szCs w:val="21"/>
              </w:rPr>
            </w:pP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ICT Literacy</w:t>
            </w:r>
          </w:p>
          <w:p w:rsidR="00041F93" w:rsidRDefault="00041F93" w:rsidP="00AC7DCF">
            <w:pPr>
              <w:pStyle w:val="ListParagraph"/>
              <w:rPr>
                <w:b/>
                <w:u w:val="single"/>
              </w:rPr>
            </w:pPr>
            <w:r w:rsidRPr="00DF3731">
              <w:rPr>
                <w:b/>
                <w:sz w:val="21"/>
                <w:szCs w:val="21"/>
              </w:rPr>
              <w:t>Apply Technology Effectively</w:t>
            </w:r>
          </w:p>
          <w:p w:rsidR="00041F93" w:rsidRPr="00DF3731" w:rsidRDefault="00041F93" w:rsidP="00AC7DCF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Life and Career Skills</w:t>
            </w: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Flexibility and Adaptability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Adapt to Change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Be Flexible</w:t>
            </w: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Initiative and Self-Direction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Manage Goals and Time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Independently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Be Self-directed Learners</w:t>
            </w: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Social and Cross Cultural Skills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Interact with others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Effectively in Diverse Teams</w:t>
            </w: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Productivity and Accountability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Manage Projects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Produce Results</w:t>
            </w: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Leadership and Responsibility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Guide and Lead Others</w:t>
            </w:r>
          </w:p>
          <w:p w:rsidR="00041F93" w:rsidRPr="00703829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</w:rPr>
            </w:pPr>
            <w:r w:rsidRPr="00DF3731">
              <w:rPr>
                <w:b/>
                <w:sz w:val="21"/>
                <w:szCs w:val="21"/>
              </w:rPr>
              <w:t>Be Responsible to Others</w:t>
            </w:r>
          </w:p>
        </w:tc>
      </w:tr>
      <w:tr w:rsidR="00041F93" w:rsidTr="00AC7DCF">
        <w:trPr>
          <w:trHeight w:val="547"/>
        </w:trPr>
        <w:tc>
          <w:tcPr>
            <w:tcW w:w="14395" w:type="dxa"/>
            <w:gridSpan w:val="3"/>
          </w:tcPr>
          <w:p w:rsidR="00041F93" w:rsidRPr="00DF3731" w:rsidRDefault="00041F93" w:rsidP="00AC7DCF">
            <w:pPr>
              <w:rPr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Modifications for Various Learners:</w:t>
            </w:r>
            <w:r w:rsidRPr="00DF3731">
              <w:rPr>
                <w:sz w:val="21"/>
                <w:szCs w:val="21"/>
              </w:rPr>
              <w:t xml:space="preserve">  </w:t>
            </w:r>
            <w:r w:rsidR="005072DF">
              <w:rPr>
                <w:b/>
                <w:sz w:val="21"/>
                <w:szCs w:val="21"/>
              </w:rPr>
              <w:t>ESL, IEPs, 504s, At Risk Gifted and Talented</w:t>
            </w:r>
            <w:r w:rsidRPr="00DF3731">
              <w:rPr>
                <w:sz w:val="21"/>
                <w:szCs w:val="21"/>
              </w:rPr>
              <w:t>: Visual Supports, Hands-On Activities, Rephrasing, Clarification of Directions, Student Redirection, Choice of Activities, Multi-Leveled Questions, Extra Time, Technology Use</w:t>
            </w:r>
          </w:p>
        </w:tc>
      </w:tr>
    </w:tbl>
    <w:p w:rsidR="00792D21" w:rsidRDefault="00792D21" w:rsidP="002F5B39"/>
    <w:p w:rsidR="00041F93" w:rsidRDefault="00041F93" w:rsidP="002F5B39"/>
    <w:tbl>
      <w:tblPr>
        <w:tblStyle w:val="TableGrid"/>
        <w:tblW w:w="14850" w:type="dxa"/>
        <w:tblInd w:w="-185" w:type="dxa"/>
        <w:tblLook w:val="04A0" w:firstRow="1" w:lastRow="0" w:firstColumn="1" w:lastColumn="0" w:noHBand="0" w:noVBand="1"/>
      </w:tblPr>
      <w:tblGrid>
        <w:gridCol w:w="8460"/>
        <w:gridCol w:w="6390"/>
      </w:tblGrid>
      <w:tr w:rsidR="00041F93" w:rsidTr="00041F93">
        <w:tc>
          <w:tcPr>
            <w:tcW w:w="8460" w:type="dxa"/>
          </w:tcPr>
          <w:p w:rsidR="00041F93" w:rsidRDefault="00041F93" w:rsidP="00AC7DCF">
            <w:pPr>
              <w:tabs>
                <w:tab w:val="left" w:pos="930"/>
              </w:tabs>
            </w:pPr>
            <w:r w:rsidRPr="00B00CA4">
              <w:rPr>
                <w:u w:val="single"/>
              </w:rPr>
              <w:lastRenderedPageBreak/>
              <w:t>Unit Title:</w:t>
            </w:r>
            <w:r w:rsidRPr="00440C3C">
              <w:t xml:space="preserve"> </w:t>
            </w:r>
            <w:r w:rsidRPr="00440C3C">
              <w:rPr>
                <w:b/>
              </w:rPr>
              <w:t>PADDLE GAMES [</w:t>
            </w:r>
            <w:r>
              <w:rPr>
                <w:b/>
              </w:rPr>
              <w:t>PING PONG]</w:t>
            </w:r>
          </w:p>
        </w:tc>
        <w:tc>
          <w:tcPr>
            <w:tcW w:w="6390" w:type="dxa"/>
          </w:tcPr>
          <w:p w:rsidR="00041F93" w:rsidRDefault="00041F93" w:rsidP="00EE53D9">
            <w:r w:rsidRPr="00B00CA4">
              <w:rPr>
                <w:u w:val="single"/>
              </w:rPr>
              <w:t>Time Frame:</w:t>
            </w:r>
            <w:r>
              <w:t xml:space="preserve"> APPROXIMATELY </w:t>
            </w:r>
            <w:r w:rsidR="00EE53D9">
              <w:rPr>
                <w:b/>
              </w:rPr>
              <w:t>4</w:t>
            </w:r>
            <w:r w:rsidRPr="00FD689F">
              <w:rPr>
                <w:b/>
              </w:rPr>
              <w:t xml:space="preserve"> WEEKS</w:t>
            </w:r>
          </w:p>
        </w:tc>
      </w:tr>
      <w:tr w:rsidR="00041F93" w:rsidTr="00041F93">
        <w:tc>
          <w:tcPr>
            <w:tcW w:w="14850" w:type="dxa"/>
            <w:gridSpan w:val="2"/>
          </w:tcPr>
          <w:p w:rsidR="00041F93" w:rsidRDefault="00041F93" w:rsidP="00AC7DCF">
            <w:pPr>
              <w:jc w:val="both"/>
            </w:pPr>
            <w:r w:rsidRPr="00B00CA4">
              <w:rPr>
                <w:u w:val="single"/>
              </w:rPr>
              <w:t>Standard(s):</w:t>
            </w:r>
            <w:r>
              <w:rPr>
                <w:u w:val="single"/>
              </w:rPr>
              <w:t xml:space="preserve"> </w:t>
            </w:r>
            <w:r w:rsidRPr="00C34891">
              <w:rPr>
                <w:b/>
                <w:bCs/>
                <w:sz w:val="20"/>
                <w:szCs w:val="20"/>
              </w:rPr>
              <w:t>2.5 Motor Skill Development</w:t>
            </w:r>
            <w:r w:rsidRPr="00C34891">
              <w:rPr>
                <w:sz w:val="20"/>
                <w:szCs w:val="20"/>
              </w:rPr>
              <w:t xml:space="preserve"> </w:t>
            </w:r>
            <w:r w:rsidRPr="00C34891">
              <w:rPr>
                <w:b/>
                <w:bCs/>
                <w:sz w:val="20"/>
                <w:szCs w:val="20"/>
              </w:rPr>
              <w:t>All students will utilize safe, efficient, and effective movement to develop and maintain a healthy, active lifestyle.</w:t>
            </w:r>
            <w:r>
              <w:rPr>
                <w:b/>
                <w:bCs/>
                <w:sz w:val="20"/>
                <w:szCs w:val="20"/>
              </w:rPr>
              <w:t xml:space="preserve">                    </w:t>
            </w:r>
          </w:p>
          <w:p w:rsidR="00041F93" w:rsidRPr="00B00CA4" w:rsidRDefault="00041F93" w:rsidP="00AC7DCF">
            <w:pPr>
              <w:rPr>
                <w:u w:val="single"/>
              </w:rPr>
            </w:pPr>
            <w:r w:rsidRPr="00B00CA4">
              <w:rPr>
                <w:u w:val="single"/>
              </w:rPr>
              <w:t xml:space="preserve">Cumulative Progress Indicators: </w:t>
            </w:r>
          </w:p>
          <w:p w:rsidR="00041F93" w:rsidRPr="004E1E8E" w:rsidRDefault="00041F93" w:rsidP="00A77A13">
            <w:pPr>
              <w:pStyle w:val="ListParagraph"/>
              <w:numPr>
                <w:ilvl w:val="0"/>
                <w:numId w:val="211"/>
              </w:numPr>
              <w:rPr>
                <w:b/>
              </w:rPr>
            </w:pPr>
            <w:r w:rsidRPr="004E1E8E">
              <w:rPr>
                <w:b/>
              </w:rPr>
              <w:t>2.5.6</w:t>
            </w:r>
            <w:proofErr w:type="gramStart"/>
            <w:r w:rsidRPr="004E1E8E">
              <w:rPr>
                <w:b/>
              </w:rPr>
              <w:t>.A.2</w:t>
            </w:r>
            <w:proofErr w:type="gramEnd"/>
            <w:r>
              <w:rPr>
                <w:b/>
              </w:rPr>
              <w:t>:</w:t>
            </w:r>
            <w:r>
              <w:rPr>
                <w:rFonts w:ascii="Verdana" w:hAnsi="Verdana"/>
              </w:rPr>
              <w:t xml:space="preserve"> </w:t>
            </w:r>
            <w:r w:rsidRPr="004E1E8E">
              <w:t>Explain concepts of force and motion and demonstrate control while modifying force, flow, time, space, and relationships in interactive dynamic environments.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1"/>
              </w:numPr>
            </w:pPr>
            <w:r w:rsidRPr="004E1E8E">
              <w:rPr>
                <w:b/>
              </w:rPr>
              <w:t>2.5.6</w:t>
            </w:r>
            <w:proofErr w:type="gramStart"/>
            <w:r w:rsidRPr="004E1E8E">
              <w:rPr>
                <w:b/>
              </w:rPr>
              <w:t>.A.3</w:t>
            </w:r>
            <w:proofErr w:type="gramEnd"/>
            <w:r>
              <w:rPr>
                <w:b/>
              </w:rPr>
              <w:t>:</w:t>
            </w:r>
            <w:r>
              <w:rPr>
                <w:rFonts w:ascii="Verdana" w:hAnsi="Verdana"/>
              </w:rPr>
              <w:t xml:space="preserve"> </w:t>
            </w:r>
            <w:r w:rsidRPr="004E1E8E">
              <w:t>Create and demonstrate planned movement sequences, individually and with others, based on tempo, beat, rhythm, and music (creative, cultural, social, and fitness dance).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1"/>
              </w:numPr>
            </w:pPr>
            <w:r w:rsidRPr="00DE25EC">
              <w:rPr>
                <w:b/>
              </w:rPr>
              <w:t>2.5.6</w:t>
            </w:r>
            <w:proofErr w:type="gramStart"/>
            <w:r w:rsidRPr="00DE25EC">
              <w:rPr>
                <w:b/>
              </w:rPr>
              <w:t>.A.4</w:t>
            </w:r>
            <w:proofErr w:type="gramEnd"/>
            <w:r w:rsidRPr="00DE25EC">
              <w:rPr>
                <w:b/>
              </w:rPr>
              <w:t>:</w:t>
            </w:r>
            <w:r>
              <w:t xml:space="preserve"> </w:t>
            </w:r>
            <w:r w:rsidRPr="00DE25EC">
              <w:t>Use self-evaluation and external feedback to detect and correct errors in one’s movement performance.</w:t>
            </w:r>
          </w:p>
          <w:p w:rsidR="00041F93" w:rsidRPr="00565E46" w:rsidRDefault="00041F93" w:rsidP="00A77A13">
            <w:pPr>
              <w:pStyle w:val="ListParagraph"/>
              <w:numPr>
                <w:ilvl w:val="0"/>
                <w:numId w:val="211"/>
              </w:numPr>
              <w:rPr>
                <w:b/>
              </w:rPr>
            </w:pPr>
            <w:r w:rsidRPr="00565E46">
              <w:rPr>
                <w:b/>
              </w:rPr>
              <w:t>2.6.6</w:t>
            </w:r>
            <w:proofErr w:type="gramStart"/>
            <w:r w:rsidRPr="00565E46">
              <w:rPr>
                <w:b/>
              </w:rPr>
              <w:t>.A.1</w:t>
            </w:r>
            <w:proofErr w:type="gramEnd"/>
            <w:r>
              <w:rPr>
                <w:b/>
              </w:rPr>
              <w:t xml:space="preserve">: </w:t>
            </w:r>
            <w:r>
              <w:t xml:space="preserve">Analyze the social, </w:t>
            </w:r>
            <w:r w:rsidRPr="00565E46">
              <w:t>emotional, and health benefits of selected physical experiences.</w:t>
            </w:r>
          </w:p>
          <w:p w:rsidR="00041F93" w:rsidRPr="00565E46" w:rsidRDefault="00041F93" w:rsidP="00A77A13">
            <w:pPr>
              <w:pStyle w:val="ListParagraph"/>
              <w:numPr>
                <w:ilvl w:val="0"/>
                <w:numId w:val="211"/>
              </w:numPr>
              <w:rPr>
                <w:b/>
              </w:rPr>
            </w:pPr>
            <w:r w:rsidRPr="00565E46">
              <w:rPr>
                <w:b/>
              </w:rPr>
              <w:t>2.6.6</w:t>
            </w:r>
            <w:proofErr w:type="gramStart"/>
            <w:r w:rsidRPr="00565E46">
              <w:rPr>
                <w:b/>
              </w:rPr>
              <w:t>.A.2</w:t>
            </w:r>
            <w:proofErr w:type="gramEnd"/>
            <w:r>
              <w:rPr>
                <w:b/>
              </w:rPr>
              <w:t>:</w:t>
            </w:r>
            <w:r w:rsidRPr="00565E46">
              <w:t xml:space="preserve"> Determine to what extent various activities improve </w:t>
            </w:r>
            <w:hyperlink r:id="rId16" w:tgtFrame="_blank" w:history="1">
              <w:r w:rsidRPr="00565E46">
                <w:t>skill-related fitness</w:t>
              </w:r>
            </w:hyperlink>
            <w:r w:rsidRPr="00565E46">
              <w:t xml:space="preserve"> versus </w:t>
            </w:r>
            <w:hyperlink r:id="rId17" w:tgtFrame="_blank" w:history="1">
              <w:r w:rsidRPr="00565E46">
                <w:t>health-related fitness</w:t>
              </w:r>
            </w:hyperlink>
            <w:r w:rsidRPr="00565E46">
              <w:t>.         </w:t>
            </w:r>
          </w:p>
          <w:p w:rsidR="00041F93" w:rsidRPr="00565E46" w:rsidRDefault="00041F93" w:rsidP="00A77A13">
            <w:pPr>
              <w:pStyle w:val="ListParagraph"/>
              <w:numPr>
                <w:ilvl w:val="0"/>
                <w:numId w:val="211"/>
              </w:numPr>
              <w:rPr>
                <w:b/>
              </w:rPr>
            </w:pPr>
            <w:r w:rsidRPr="00565E46">
              <w:rPr>
                <w:b/>
              </w:rPr>
              <w:t>2.6.6</w:t>
            </w:r>
            <w:proofErr w:type="gramStart"/>
            <w:r w:rsidRPr="00565E46">
              <w:rPr>
                <w:b/>
              </w:rPr>
              <w:t>.A.3</w:t>
            </w:r>
            <w:proofErr w:type="gramEnd"/>
            <w:r>
              <w:rPr>
                <w:b/>
              </w:rPr>
              <w:t>:</w:t>
            </w:r>
            <w:r w:rsidRPr="00565E46">
              <w:t xml:space="preserve"> Develop and implement a fitness plan based on the assessment of one’s personal fitness level, and monitor health/fitness indicators before, during, and after the program.       </w:t>
            </w:r>
          </w:p>
          <w:p w:rsidR="00041F93" w:rsidRPr="006C0111" w:rsidRDefault="00041F93" w:rsidP="00A77A13">
            <w:pPr>
              <w:pStyle w:val="ListParagraph"/>
              <w:numPr>
                <w:ilvl w:val="0"/>
                <w:numId w:val="211"/>
              </w:numPr>
              <w:rPr>
                <w:b/>
              </w:rPr>
            </w:pPr>
            <w:r w:rsidRPr="006C0111">
              <w:rPr>
                <w:b/>
              </w:rPr>
              <w:t>2.5.6</w:t>
            </w:r>
            <w:proofErr w:type="gramStart"/>
            <w:r w:rsidRPr="006C0111">
              <w:rPr>
                <w:b/>
              </w:rPr>
              <w:t>.B.1</w:t>
            </w:r>
            <w:proofErr w:type="gramEnd"/>
            <w:r w:rsidRPr="006C0111">
              <w:rPr>
                <w:b/>
              </w:rPr>
              <w:t>:</w:t>
            </w:r>
            <w:r>
              <w:rPr>
                <w:rFonts w:ascii="Verdana" w:hAnsi="Verdana"/>
              </w:rPr>
              <w:t xml:space="preserve"> </w:t>
            </w:r>
            <w:r w:rsidRPr="006C0111">
              <w:t>Demonstrate the use of offensive, defensive, and cooperative strategies in individual, dual, and team activities.        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1"/>
              </w:numPr>
              <w:rPr>
                <w:b/>
              </w:rPr>
            </w:pPr>
            <w:r w:rsidRPr="006C0111">
              <w:rPr>
                <w:b/>
              </w:rPr>
              <w:t>2.5.6</w:t>
            </w:r>
            <w:proofErr w:type="gramStart"/>
            <w:r w:rsidRPr="006C0111">
              <w:rPr>
                <w:b/>
              </w:rPr>
              <w:t>.B.2</w:t>
            </w:r>
            <w:proofErr w:type="gramEnd"/>
            <w:r w:rsidRPr="006C0111">
              <w:rPr>
                <w:b/>
              </w:rPr>
              <w:t>: </w:t>
            </w:r>
            <w:r w:rsidRPr="006C0111">
              <w:t>Compare and contrast strategies used to impact individual and team effectiveness and make modifications for improvement.</w:t>
            </w:r>
            <w:r w:rsidRPr="006C0111">
              <w:rPr>
                <w:b/>
              </w:rPr>
              <w:t>                                      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1"/>
              </w:numPr>
              <w:rPr>
                <w:b/>
              </w:rPr>
            </w:pPr>
            <w:r w:rsidRPr="006B7F09">
              <w:rPr>
                <w:b/>
              </w:rPr>
              <w:t>2.5.6</w:t>
            </w:r>
            <w:proofErr w:type="gramStart"/>
            <w:r w:rsidRPr="006B7F09">
              <w:rPr>
                <w:b/>
              </w:rPr>
              <w:t>.C.1</w:t>
            </w:r>
            <w:proofErr w:type="gramEnd"/>
            <w:r>
              <w:rPr>
                <w:b/>
              </w:rPr>
              <w:t>:</w:t>
            </w:r>
            <w:r>
              <w:rPr>
                <w:rFonts w:ascii="Verdana" w:hAnsi="Verdana"/>
              </w:rPr>
              <w:t xml:space="preserve"> </w:t>
            </w:r>
            <w:r w:rsidRPr="006B7F09">
              <w:t>Compare the roles and responsibilities of players and observers and recommend strategies to enhance sportsmanship-like behavior.</w:t>
            </w:r>
            <w:r>
              <w:rPr>
                <w:rFonts w:ascii="Verdana" w:hAnsi="Verdana"/>
              </w:rPr>
              <w:t xml:space="preserve">    </w:t>
            </w:r>
          </w:p>
          <w:p w:rsidR="00041F93" w:rsidRPr="009D4395" w:rsidRDefault="00041F93" w:rsidP="00A77A13">
            <w:pPr>
              <w:pStyle w:val="ListParagraph"/>
              <w:numPr>
                <w:ilvl w:val="0"/>
                <w:numId w:val="211"/>
              </w:numPr>
            </w:pPr>
            <w:r w:rsidRPr="00020157">
              <w:rPr>
                <w:b/>
              </w:rPr>
              <w:t>2.5.6</w:t>
            </w:r>
            <w:proofErr w:type="gramStart"/>
            <w:r w:rsidRPr="00020157">
              <w:rPr>
                <w:b/>
              </w:rPr>
              <w:t>.C.2</w:t>
            </w:r>
            <w:proofErr w:type="gramEnd"/>
            <w:r w:rsidRPr="00020157">
              <w:rPr>
                <w:b/>
              </w:rPr>
              <w:t>:</w:t>
            </w:r>
            <w:r w:rsidRPr="00020157">
              <w:rPr>
                <w:rFonts w:ascii="Verdana" w:hAnsi="Verdana"/>
              </w:rPr>
              <w:t xml:space="preserve"> </w:t>
            </w:r>
            <w:r w:rsidRPr="006B7F09">
              <w:t>Apply rules and procedures for specific games, sports, and other competitive activities and describe how they enhance participation and safety.</w:t>
            </w:r>
            <w:r w:rsidRPr="00020157">
              <w:rPr>
                <w:b/>
              </w:rPr>
              <w:t>  </w:t>
            </w:r>
          </w:p>
        </w:tc>
      </w:tr>
      <w:tr w:rsidR="00041F93" w:rsidTr="00041F93">
        <w:tc>
          <w:tcPr>
            <w:tcW w:w="8460" w:type="dxa"/>
          </w:tcPr>
          <w:p w:rsidR="00041F93" w:rsidRPr="00B00CA4" w:rsidRDefault="00041F93" w:rsidP="00AC7DCF">
            <w:pPr>
              <w:rPr>
                <w:u w:val="single"/>
              </w:rPr>
            </w:pPr>
            <w:r w:rsidRPr="00B00CA4">
              <w:rPr>
                <w:u w:val="single"/>
              </w:rPr>
              <w:t>Enduring Understanding: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0"/>
              </w:numPr>
            </w:pPr>
            <w:r>
              <w:t>Students will gain a general understanding of various components needed when engaging in Ping Pong and Ping Pong related activities.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0"/>
              </w:numPr>
            </w:pPr>
            <w:r>
              <w:t>Students will develop ball/paddle handling skills including (but not limited to) serving, forehand, backhand, smash.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0"/>
              </w:numPr>
            </w:pPr>
            <w:r>
              <w:t>Students will demonstrate good sportsmanship and teamwork when engaging in game play.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0"/>
              </w:numPr>
            </w:pPr>
            <w:r>
              <w:t>Students will engage in a safe, conducive learning environment.</w:t>
            </w:r>
          </w:p>
        </w:tc>
        <w:tc>
          <w:tcPr>
            <w:tcW w:w="6390" w:type="dxa"/>
          </w:tcPr>
          <w:p w:rsidR="00041F93" w:rsidRPr="00B00CA4" w:rsidRDefault="00041F93" w:rsidP="00AC7DCF">
            <w:pPr>
              <w:rPr>
                <w:u w:val="single"/>
              </w:rPr>
            </w:pPr>
            <w:r w:rsidRPr="00B00CA4">
              <w:rPr>
                <w:u w:val="single"/>
              </w:rPr>
              <w:t xml:space="preserve">Essential Questions: 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09"/>
              </w:numPr>
            </w:pPr>
            <w:r>
              <w:t>What are the basic components when hitting, serving, striking ping pong ball?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09"/>
              </w:numPr>
            </w:pPr>
            <w:r>
              <w:t>What are the ways to hit a ping pong ball during game play?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09"/>
              </w:numPr>
            </w:pPr>
            <w:r>
              <w:t>What equipment is needed in order to engage in ping pong?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09"/>
              </w:numPr>
            </w:pPr>
            <w:r>
              <w:t>Is ping pong/table tennis a sport?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09"/>
              </w:numPr>
            </w:pPr>
            <w:r>
              <w:t>How many people at one time can engage in one game of ping pong?</w:t>
            </w:r>
          </w:p>
        </w:tc>
      </w:tr>
      <w:tr w:rsidR="00041F93" w:rsidTr="00041F93">
        <w:tc>
          <w:tcPr>
            <w:tcW w:w="8460" w:type="dxa"/>
          </w:tcPr>
          <w:p w:rsidR="00041F93" w:rsidRPr="00B00CA4" w:rsidRDefault="00041F93" w:rsidP="00AC7DCF">
            <w:pPr>
              <w:rPr>
                <w:u w:val="single"/>
              </w:rPr>
            </w:pPr>
            <w:r w:rsidRPr="00B00CA4">
              <w:rPr>
                <w:u w:val="single"/>
              </w:rPr>
              <w:t>Knowledge and Skills: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1"/>
              </w:numPr>
            </w:pPr>
            <w:r>
              <w:t>Explain and demonstrate how to serve a ping pong ball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1"/>
              </w:numPr>
            </w:pPr>
            <w:r>
              <w:t>Explain and demonstrate the areas of the table for serving and hitting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1"/>
              </w:numPr>
            </w:pPr>
            <w:r>
              <w:t>Explain and demonstrate different types of errors which may award an opponent during game play.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1"/>
              </w:numPr>
            </w:pPr>
            <w:r>
              <w:t>Identify the basic rules when engaging in ping pong or ping pong related activities.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1"/>
              </w:numPr>
            </w:pPr>
            <w:r>
              <w:t>Identify basic ping pong terminology</w:t>
            </w:r>
          </w:p>
        </w:tc>
        <w:tc>
          <w:tcPr>
            <w:tcW w:w="6390" w:type="dxa"/>
          </w:tcPr>
          <w:p w:rsidR="00041F93" w:rsidRDefault="00041F93" w:rsidP="00AC7DCF">
            <w:r w:rsidRPr="00B00CA4">
              <w:rPr>
                <w:u w:val="single"/>
              </w:rPr>
              <w:t>Demonstration of Learning:</w:t>
            </w:r>
            <w:r>
              <w:t xml:space="preserve"> 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2"/>
              </w:numPr>
            </w:pPr>
            <w:r>
              <w:t>Self-Assessment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2"/>
              </w:numPr>
            </w:pPr>
            <w:r>
              <w:t>Teacher Assessment (visual)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2"/>
              </w:numPr>
            </w:pPr>
            <w:r>
              <w:t>Teacher Assessment (written)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2"/>
              </w:numPr>
            </w:pPr>
            <w:r>
              <w:t>Teacher Observation of Participation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2"/>
              </w:numPr>
            </w:pPr>
            <w:r>
              <w:t>Peer Assessment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2"/>
              </w:numPr>
            </w:pPr>
            <w:r>
              <w:t>Grading Rubric</w:t>
            </w:r>
          </w:p>
        </w:tc>
      </w:tr>
      <w:tr w:rsidR="00041F93" w:rsidTr="00041F93">
        <w:tc>
          <w:tcPr>
            <w:tcW w:w="8460" w:type="dxa"/>
          </w:tcPr>
          <w:p w:rsidR="00041F93" w:rsidRDefault="00041F93" w:rsidP="00AC7DCF">
            <w:pPr>
              <w:rPr>
                <w:u w:val="single"/>
              </w:rPr>
            </w:pPr>
            <w:r w:rsidRPr="00B00CA4">
              <w:rPr>
                <w:u w:val="single"/>
              </w:rPr>
              <w:t>Suggested Tasks and Activities: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3"/>
              </w:numPr>
            </w:pPr>
            <w:r>
              <w:t>Ping Pong Relay Races for adapting to ping pong/paddle usage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3"/>
              </w:numPr>
            </w:pPr>
            <w:r>
              <w:t>Target Practice for smashing and serving on table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3"/>
              </w:numPr>
            </w:pPr>
            <w:r>
              <w:t>“King of the Mountain” tournament play</w:t>
            </w:r>
          </w:p>
        </w:tc>
        <w:tc>
          <w:tcPr>
            <w:tcW w:w="6390" w:type="dxa"/>
          </w:tcPr>
          <w:p w:rsidR="00041F93" w:rsidRDefault="00041F93" w:rsidP="00AC7DCF">
            <w:r w:rsidRPr="00B00CA4">
              <w:rPr>
                <w:u w:val="single"/>
              </w:rPr>
              <w:t>Tech Integration (Some examples):</w:t>
            </w:r>
            <w:r>
              <w:t xml:space="preserve"> 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8"/>
              </w:numPr>
            </w:pPr>
            <w:r>
              <w:t>Smart Board, Online Videos/Tutorials, iPad Apps, iPad Music</w:t>
            </w:r>
          </w:p>
        </w:tc>
      </w:tr>
      <w:tr w:rsidR="00041F93" w:rsidTr="00041F93">
        <w:tc>
          <w:tcPr>
            <w:tcW w:w="14850" w:type="dxa"/>
            <w:gridSpan w:val="2"/>
          </w:tcPr>
          <w:p w:rsidR="00041F93" w:rsidRDefault="00041F93" w:rsidP="00AC7DCF">
            <w:r w:rsidRPr="00B00CA4">
              <w:rPr>
                <w:u w:val="single"/>
              </w:rPr>
              <w:t>Resources:</w:t>
            </w:r>
            <w:r>
              <w:t xml:space="preserve"> PE CENTRAL; NJAPHERD; MAYOCLINIC.ORG; WEBMD.ORG; LIVESTRONG.ORG</w:t>
            </w:r>
          </w:p>
        </w:tc>
      </w:tr>
    </w:tbl>
    <w:p w:rsidR="00041F93" w:rsidRDefault="00041F93" w:rsidP="002F5B39"/>
    <w:tbl>
      <w:tblPr>
        <w:tblStyle w:val="TableGrid"/>
        <w:tblpPr w:leftFromText="180" w:rightFromText="180" w:vertAnchor="text" w:horzAnchor="margin" w:tblpY="136"/>
        <w:tblW w:w="14395" w:type="dxa"/>
        <w:tblLook w:val="04A0" w:firstRow="1" w:lastRow="0" w:firstColumn="1" w:lastColumn="0" w:noHBand="0" w:noVBand="1"/>
      </w:tblPr>
      <w:tblGrid>
        <w:gridCol w:w="8018"/>
        <w:gridCol w:w="175"/>
        <w:gridCol w:w="6202"/>
      </w:tblGrid>
      <w:tr w:rsidR="00041F93" w:rsidRPr="00703829" w:rsidTr="00AC7DCF">
        <w:tc>
          <w:tcPr>
            <w:tcW w:w="8018" w:type="dxa"/>
          </w:tcPr>
          <w:p w:rsidR="00041F93" w:rsidRPr="000C5C34" w:rsidRDefault="00041F93" w:rsidP="00AC7DCF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lastRenderedPageBreak/>
              <w:t xml:space="preserve">Content Area: </w:t>
            </w:r>
            <w:r>
              <w:rPr>
                <w:b/>
                <w:sz w:val="21"/>
                <w:szCs w:val="21"/>
              </w:rPr>
              <w:t>Physical Education</w:t>
            </w:r>
          </w:p>
        </w:tc>
        <w:tc>
          <w:tcPr>
            <w:tcW w:w="6377" w:type="dxa"/>
            <w:gridSpan w:val="2"/>
          </w:tcPr>
          <w:p w:rsidR="00041F93" w:rsidRPr="00703829" w:rsidRDefault="00041F93" w:rsidP="00AC7DCF">
            <w:pPr>
              <w:rPr>
                <w:b/>
              </w:rPr>
            </w:pPr>
            <w:r w:rsidRPr="00703829">
              <w:rPr>
                <w:b/>
              </w:rPr>
              <w:t xml:space="preserve">Grade Level : </w:t>
            </w:r>
            <w:r>
              <w:rPr>
                <w:b/>
              </w:rPr>
              <w:t>Fifth</w:t>
            </w:r>
          </w:p>
        </w:tc>
      </w:tr>
      <w:tr w:rsidR="00041F93" w:rsidRPr="00703829" w:rsidTr="00AC7DCF">
        <w:tc>
          <w:tcPr>
            <w:tcW w:w="14395" w:type="dxa"/>
            <w:gridSpan w:val="3"/>
          </w:tcPr>
          <w:p w:rsidR="00041F93" w:rsidRPr="000C5C34" w:rsidRDefault="00041F93" w:rsidP="00AC7DCF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 xml:space="preserve">Unit Title: </w:t>
            </w:r>
            <w:r>
              <w:t xml:space="preserve"> </w:t>
            </w:r>
            <w:r w:rsidRPr="00796EE9">
              <w:rPr>
                <w:b/>
              </w:rPr>
              <w:t xml:space="preserve"> </w:t>
            </w:r>
            <w:r w:rsidRPr="006C0782">
              <w:rPr>
                <w:b/>
              </w:rPr>
              <w:t xml:space="preserve"> </w:t>
            </w:r>
            <w:r w:rsidRPr="00792D21">
              <w:rPr>
                <w:b/>
                <w:sz w:val="21"/>
                <w:szCs w:val="21"/>
              </w:rPr>
              <w:t xml:space="preserve"> </w:t>
            </w:r>
            <w:r w:rsidRPr="00C9770A">
              <w:rPr>
                <w:b/>
              </w:rPr>
              <w:t xml:space="preserve"> </w:t>
            </w:r>
            <w:r w:rsidRPr="000429A2">
              <w:rPr>
                <w:b/>
              </w:rPr>
              <w:t xml:space="preserve"> </w:t>
            </w:r>
            <w:r w:rsidRPr="00440C3C">
              <w:rPr>
                <w:b/>
              </w:rPr>
              <w:t xml:space="preserve"> PADDLE GAMES </w:t>
            </w:r>
            <w:r w:rsidRPr="009D0976">
              <w:rPr>
                <w:b/>
              </w:rPr>
              <w:t>[</w:t>
            </w:r>
            <w:r>
              <w:rPr>
                <w:b/>
              </w:rPr>
              <w:t>PICKLEBALL]</w:t>
            </w:r>
          </w:p>
        </w:tc>
      </w:tr>
      <w:tr w:rsidR="00041F93" w:rsidTr="00AC7DCF">
        <w:trPr>
          <w:trHeight w:val="2408"/>
        </w:trPr>
        <w:tc>
          <w:tcPr>
            <w:tcW w:w="14395" w:type="dxa"/>
            <w:gridSpan w:val="3"/>
          </w:tcPr>
          <w:p w:rsidR="00041F93" w:rsidRPr="006C0782" w:rsidRDefault="00041F93" w:rsidP="00AC7DCF">
            <w:pPr>
              <w:rPr>
                <w:b/>
                <w:sz w:val="20"/>
                <w:szCs w:val="20"/>
              </w:rPr>
            </w:pPr>
            <w:r w:rsidRPr="006C0782">
              <w:rPr>
                <w:b/>
                <w:sz w:val="20"/>
                <w:szCs w:val="20"/>
              </w:rPr>
              <w:t xml:space="preserve">Interdisciplinary Connections: 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b/>
                <w:sz w:val="20"/>
                <w:szCs w:val="20"/>
              </w:rPr>
              <w:t>English Language Arts Connections</w:t>
            </w:r>
            <w:r w:rsidRPr="006C0782">
              <w:rPr>
                <w:sz w:val="20"/>
                <w:szCs w:val="20"/>
              </w:rPr>
              <w:t xml:space="preserve">: SL.5.1 Engage effectively in a range of collaborative discussions (one-on-one, in groups, and teacher-led) with diverse partners  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</w:t>
            </w:r>
            <w:proofErr w:type="gramStart"/>
            <w:r w:rsidRPr="006C0782">
              <w:rPr>
                <w:sz w:val="20"/>
                <w:szCs w:val="20"/>
              </w:rPr>
              <w:t>on</w:t>
            </w:r>
            <w:proofErr w:type="gramEnd"/>
            <w:r w:rsidRPr="006C0782">
              <w:rPr>
                <w:sz w:val="20"/>
                <w:szCs w:val="20"/>
              </w:rPr>
              <w:t xml:space="preserve"> grade 5 topics and texts, building on others' ideas and expressing their own clearly.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SL.5.1.a Come to discussions prepared, having read or studied required material; explicitly draw on that preparation and other 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</w:t>
            </w:r>
            <w:proofErr w:type="gramStart"/>
            <w:r w:rsidRPr="006C0782">
              <w:rPr>
                <w:sz w:val="20"/>
                <w:szCs w:val="20"/>
              </w:rPr>
              <w:t>information</w:t>
            </w:r>
            <w:proofErr w:type="gramEnd"/>
            <w:r w:rsidRPr="006C0782">
              <w:rPr>
                <w:sz w:val="20"/>
                <w:szCs w:val="20"/>
              </w:rPr>
              <w:t xml:space="preserve"> known about the topic to explore ideas under discussion.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SL.5.1.b Follow agreed-upon rules for discussions and carry out assigned roles.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SL.5.1.c Pose and respond to specific questions by making comments that contribute to the discussion and elaborate on the  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</w:t>
            </w:r>
            <w:proofErr w:type="gramStart"/>
            <w:r w:rsidRPr="006C0782">
              <w:rPr>
                <w:sz w:val="20"/>
                <w:szCs w:val="20"/>
              </w:rPr>
              <w:t>remarks</w:t>
            </w:r>
            <w:proofErr w:type="gramEnd"/>
            <w:r w:rsidRPr="006C0782">
              <w:rPr>
                <w:sz w:val="20"/>
                <w:szCs w:val="20"/>
              </w:rPr>
              <w:t xml:space="preserve"> of others.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SL.5.1.d Review the key ideas expressed and draw conclusions in light of information and knowledge gained from the  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</w:t>
            </w:r>
            <w:proofErr w:type="gramStart"/>
            <w:r w:rsidRPr="006C0782">
              <w:rPr>
                <w:sz w:val="20"/>
                <w:szCs w:val="20"/>
              </w:rPr>
              <w:t>discussions</w:t>
            </w:r>
            <w:proofErr w:type="gramEnd"/>
            <w:r w:rsidRPr="006C0782">
              <w:rPr>
                <w:sz w:val="20"/>
                <w:szCs w:val="20"/>
              </w:rPr>
              <w:t>.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SL.5.2 Summarize a written text read aloud or information presented in diverse media and formats, including visually,                      </w:t>
            </w:r>
          </w:p>
          <w:p w:rsidR="00041F93" w:rsidRPr="000148A6" w:rsidRDefault="00041F93" w:rsidP="00AC7DCF">
            <w:r w:rsidRPr="006C0782">
              <w:rPr>
                <w:sz w:val="20"/>
                <w:szCs w:val="20"/>
              </w:rPr>
              <w:t xml:space="preserve">                                                              </w:t>
            </w:r>
            <w:proofErr w:type="gramStart"/>
            <w:r w:rsidRPr="006C0782">
              <w:rPr>
                <w:sz w:val="20"/>
                <w:szCs w:val="20"/>
              </w:rPr>
              <w:t>quantitatively</w:t>
            </w:r>
            <w:proofErr w:type="gramEnd"/>
            <w:r w:rsidRPr="006C0782">
              <w:rPr>
                <w:sz w:val="20"/>
                <w:szCs w:val="20"/>
              </w:rPr>
              <w:t>, and orally.</w:t>
            </w:r>
          </w:p>
        </w:tc>
      </w:tr>
      <w:tr w:rsidR="00041F93" w:rsidRPr="00703829" w:rsidTr="00AC7DCF">
        <w:tc>
          <w:tcPr>
            <w:tcW w:w="8193" w:type="dxa"/>
            <w:gridSpan w:val="2"/>
            <w:tcBorders>
              <w:right w:val="nil"/>
            </w:tcBorders>
          </w:tcPr>
          <w:p w:rsidR="00041F93" w:rsidRDefault="00041F93" w:rsidP="00AC7DCF">
            <w:p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21</w:t>
            </w:r>
            <w:r w:rsidRPr="00DF3731">
              <w:rPr>
                <w:b/>
                <w:sz w:val="21"/>
                <w:szCs w:val="21"/>
                <w:vertAlign w:val="superscript"/>
              </w:rPr>
              <w:t>st</w:t>
            </w:r>
            <w:r w:rsidRPr="00DF3731">
              <w:rPr>
                <w:b/>
                <w:sz w:val="21"/>
                <w:szCs w:val="21"/>
              </w:rPr>
              <w:t xml:space="preserve"> Century Themes:</w:t>
            </w:r>
            <w:r>
              <w:rPr>
                <w:b/>
                <w:sz w:val="21"/>
                <w:szCs w:val="21"/>
              </w:rPr>
              <w:t xml:space="preserve"> 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136"/>
              </w:numPr>
              <w:rPr>
                <w:sz w:val="21"/>
                <w:szCs w:val="21"/>
              </w:rPr>
            </w:pPr>
            <w:r w:rsidRPr="00A012B9">
              <w:rPr>
                <w:sz w:val="21"/>
                <w:szCs w:val="21"/>
              </w:rPr>
              <w:t>Global Awareness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13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Health Literacy</w:t>
            </w:r>
          </w:p>
          <w:p w:rsidR="00041F93" w:rsidRPr="00DF3731" w:rsidRDefault="00041F93" w:rsidP="00AC7DCF">
            <w:p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21</w:t>
            </w:r>
            <w:r w:rsidRPr="00DF3731">
              <w:rPr>
                <w:b/>
                <w:sz w:val="21"/>
                <w:szCs w:val="21"/>
                <w:vertAlign w:val="superscript"/>
              </w:rPr>
              <w:t>st</w:t>
            </w:r>
            <w:r w:rsidRPr="00DF3731">
              <w:rPr>
                <w:b/>
                <w:sz w:val="21"/>
                <w:szCs w:val="21"/>
              </w:rPr>
              <w:t xml:space="preserve"> Century Skills:</w:t>
            </w:r>
          </w:p>
          <w:p w:rsidR="00041F93" w:rsidRPr="00DF3731" w:rsidRDefault="00041F93" w:rsidP="00AC7DCF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Learning and Innovation Skills</w:t>
            </w: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 xml:space="preserve">Creativity and Innovation 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Think critically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Creatively with Others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Implement Innovations</w:t>
            </w: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Critical Thinking and Problem Solving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Reason Effectively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Use Systems Thinking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Make Judgments and Decisions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Solve Problems</w:t>
            </w: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Communication and Collaboration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Communicate Clearly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Collaborate with Others</w:t>
            </w:r>
          </w:p>
          <w:p w:rsidR="00041F93" w:rsidRPr="00DF3731" w:rsidRDefault="00041F93" w:rsidP="00AC7DCF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Information, Media and Technology Skills</w:t>
            </w: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Information Literacy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Access and Evaluate Information</w:t>
            </w:r>
          </w:p>
          <w:p w:rsidR="00041F93" w:rsidRPr="00067B73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Use and Manage Information</w:t>
            </w:r>
          </w:p>
        </w:tc>
        <w:tc>
          <w:tcPr>
            <w:tcW w:w="6202" w:type="dxa"/>
            <w:tcBorders>
              <w:left w:val="nil"/>
            </w:tcBorders>
          </w:tcPr>
          <w:p w:rsidR="00041F93" w:rsidRDefault="00041F93" w:rsidP="00AC7DCF">
            <w:pPr>
              <w:pStyle w:val="ListParagraph"/>
              <w:ind w:left="1440"/>
              <w:rPr>
                <w:b/>
                <w:sz w:val="21"/>
                <w:szCs w:val="21"/>
              </w:rPr>
            </w:pP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ICT Literacy</w:t>
            </w:r>
          </w:p>
          <w:p w:rsidR="00041F93" w:rsidRDefault="00041F93" w:rsidP="00AC7DCF">
            <w:pPr>
              <w:pStyle w:val="ListParagraph"/>
              <w:rPr>
                <w:b/>
                <w:u w:val="single"/>
              </w:rPr>
            </w:pPr>
            <w:r w:rsidRPr="00DF3731">
              <w:rPr>
                <w:b/>
                <w:sz w:val="21"/>
                <w:szCs w:val="21"/>
              </w:rPr>
              <w:t>Apply Technology Effectively</w:t>
            </w:r>
          </w:p>
          <w:p w:rsidR="00041F93" w:rsidRPr="00DF3731" w:rsidRDefault="00041F93" w:rsidP="00AC7DCF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Life and Career Skills</w:t>
            </w: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Flexibility and Adaptability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Adapt to Change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Be Flexible</w:t>
            </w: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Initiative and Self-Direction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Manage Goals and Time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Independently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Be Self-directed Learners</w:t>
            </w: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Social and Cross Cultural Skills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Interact with others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Effectively in Diverse Teams</w:t>
            </w: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Productivity and Accountability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Manage Projects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Produce Results</w:t>
            </w: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Leadership and Responsibility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Guide and Lead Others</w:t>
            </w:r>
          </w:p>
          <w:p w:rsidR="00041F93" w:rsidRPr="00703829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</w:rPr>
            </w:pPr>
            <w:r w:rsidRPr="00DF3731">
              <w:rPr>
                <w:b/>
                <w:sz w:val="21"/>
                <w:szCs w:val="21"/>
              </w:rPr>
              <w:t>Be Responsible to Others</w:t>
            </w:r>
          </w:p>
        </w:tc>
      </w:tr>
      <w:tr w:rsidR="00041F93" w:rsidTr="00AC7DCF">
        <w:trPr>
          <w:trHeight w:val="547"/>
        </w:trPr>
        <w:tc>
          <w:tcPr>
            <w:tcW w:w="14395" w:type="dxa"/>
            <w:gridSpan w:val="3"/>
          </w:tcPr>
          <w:p w:rsidR="00041F93" w:rsidRPr="00DF3731" w:rsidRDefault="00041F93" w:rsidP="00AC7DCF">
            <w:pPr>
              <w:rPr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Modifications for Various Learners:</w:t>
            </w:r>
            <w:r w:rsidRPr="00DF3731">
              <w:rPr>
                <w:sz w:val="21"/>
                <w:szCs w:val="21"/>
              </w:rPr>
              <w:t xml:space="preserve">  </w:t>
            </w:r>
            <w:r w:rsidR="005072DF">
              <w:rPr>
                <w:b/>
                <w:sz w:val="21"/>
                <w:szCs w:val="21"/>
              </w:rPr>
              <w:t>ESL, IEPs, 504s, At Risk Gifted and Talented</w:t>
            </w:r>
            <w:r w:rsidRPr="00DF3731">
              <w:rPr>
                <w:sz w:val="21"/>
                <w:szCs w:val="21"/>
              </w:rPr>
              <w:t>: Visual Supports, Hands-On Activities, Rephrasing, Clarification of Directions, Student Redirection, Choice of Activities, Multi-Leveled Questions, Extra Time, Technology Use</w:t>
            </w:r>
          </w:p>
        </w:tc>
      </w:tr>
    </w:tbl>
    <w:p w:rsidR="00041F93" w:rsidRDefault="00041F93" w:rsidP="002F5B39"/>
    <w:p w:rsidR="00041F93" w:rsidRDefault="00041F93" w:rsidP="002F5B39"/>
    <w:tbl>
      <w:tblPr>
        <w:tblStyle w:val="TableGrid1"/>
        <w:tblpPr w:leftFromText="180" w:rightFromText="180" w:vertAnchor="text" w:horzAnchor="margin" w:tblpY="-44"/>
        <w:tblW w:w="14575" w:type="dxa"/>
        <w:tblLook w:val="04A0" w:firstRow="1" w:lastRow="0" w:firstColumn="1" w:lastColumn="0" w:noHBand="0" w:noVBand="1"/>
      </w:tblPr>
      <w:tblGrid>
        <w:gridCol w:w="7375"/>
        <w:gridCol w:w="180"/>
        <w:gridCol w:w="7020"/>
      </w:tblGrid>
      <w:tr w:rsidR="00041F93" w:rsidRPr="00A10EE0" w:rsidTr="00041F93">
        <w:tc>
          <w:tcPr>
            <w:tcW w:w="7375" w:type="dxa"/>
          </w:tcPr>
          <w:p w:rsidR="00041F93" w:rsidRPr="00A10EE0" w:rsidRDefault="00041F93" w:rsidP="00041F93">
            <w:pPr>
              <w:tabs>
                <w:tab w:val="left" w:pos="930"/>
              </w:tabs>
            </w:pPr>
            <w:r w:rsidRPr="00A10EE0">
              <w:rPr>
                <w:u w:val="single"/>
              </w:rPr>
              <w:lastRenderedPageBreak/>
              <w:t>Unit Title:</w:t>
            </w:r>
            <w:r w:rsidRPr="00A10EE0">
              <w:t xml:space="preserve"> </w:t>
            </w:r>
            <w:r w:rsidRPr="009D0976">
              <w:rPr>
                <w:b/>
              </w:rPr>
              <w:t>PADDLE GAMES [</w:t>
            </w:r>
            <w:r>
              <w:rPr>
                <w:b/>
              </w:rPr>
              <w:t>PICKLEBALL]</w:t>
            </w:r>
          </w:p>
        </w:tc>
        <w:tc>
          <w:tcPr>
            <w:tcW w:w="7200" w:type="dxa"/>
            <w:gridSpan w:val="2"/>
          </w:tcPr>
          <w:p w:rsidR="00041F93" w:rsidRPr="00A10EE0" w:rsidRDefault="00041F93" w:rsidP="00EE53D9">
            <w:r w:rsidRPr="00A10EE0">
              <w:rPr>
                <w:u w:val="single"/>
              </w:rPr>
              <w:t>Time Frame:</w:t>
            </w:r>
            <w:r w:rsidRPr="00A10EE0">
              <w:t xml:space="preserve"> APPROXIMATELY </w:t>
            </w:r>
            <w:r w:rsidR="00EE53D9">
              <w:rPr>
                <w:b/>
              </w:rPr>
              <w:t>4</w:t>
            </w:r>
            <w:r w:rsidRPr="00A10EE0">
              <w:rPr>
                <w:b/>
              </w:rPr>
              <w:t xml:space="preserve"> WEEKS</w:t>
            </w:r>
          </w:p>
        </w:tc>
      </w:tr>
      <w:tr w:rsidR="00041F93" w:rsidRPr="00A10EE0" w:rsidTr="00041F93">
        <w:tc>
          <w:tcPr>
            <w:tcW w:w="14575" w:type="dxa"/>
            <w:gridSpan w:val="3"/>
          </w:tcPr>
          <w:p w:rsidR="00041F93" w:rsidRDefault="00041F93" w:rsidP="00041F93">
            <w:r w:rsidRPr="00A10EE0">
              <w:rPr>
                <w:u w:val="single"/>
              </w:rPr>
              <w:t>Standard(s):</w:t>
            </w:r>
            <w:r w:rsidRPr="00A10EE0">
              <w:rPr>
                <w:rFonts w:ascii="Verdana" w:hAnsi="Verdana"/>
              </w:rPr>
              <w:t xml:space="preserve"> </w:t>
            </w:r>
            <w:r w:rsidRPr="00A10EE0">
              <w:rPr>
                <w:b/>
                <w:bCs/>
                <w:sz w:val="20"/>
                <w:szCs w:val="20"/>
              </w:rPr>
              <w:t>2.5 Motor Skill Development</w:t>
            </w:r>
            <w:r w:rsidRPr="00A10EE0">
              <w:rPr>
                <w:sz w:val="20"/>
                <w:szCs w:val="20"/>
              </w:rPr>
              <w:t xml:space="preserve"> </w:t>
            </w:r>
            <w:r w:rsidRPr="00A10EE0">
              <w:rPr>
                <w:b/>
                <w:bCs/>
                <w:sz w:val="20"/>
                <w:szCs w:val="20"/>
              </w:rPr>
              <w:t xml:space="preserve">All students will utilize safe, efficient, and effective movement to develop and maintain a healthy, active lifestyle.                    </w:t>
            </w:r>
          </w:p>
          <w:p w:rsidR="00041F93" w:rsidRPr="00041F93" w:rsidRDefault="00041F93" w:rsidP="00041F93">
            <w:pPr>
              <w:rPr>
                <w:b/>
                <w:sz w:val="20"/>
              </w:rPr>
            </w:pPr>
            <w:r w:rsidRPr="00041F93">
              <w:rPr>
                <w:sz w:val="20"/>
                <w:u w:val="single"/>
              </w:rPr>
              <w:t xml:space="preserve">Cumulative Progress Indicators: </w:t>
            </w:r>
            <w:r w:rsidRPr="00041F93">
              <w:rPr>
                <w:b/>
                <w:sz w:val="20"/>
              </w:rPr>
              <w:t>2.5.6.A.2:</w:t>
            </w:r>
            <w:r w:rsidRPr="00041F93">
              <w:rPr>
                <w:rFonts w:ascii="Verdana" w:hAnsi="Verdana"/>
                <w:sz w:val="20"/>
              </w:rPr>
              <w:t xml:space="preserve"> </w:t>
            </w:r>
            <w:r w:rsidRPr="00041F93">
              <w:rPr>
                <w:sz w:val="20"/>
              </w:rPr>
              <w:t>Explain concepts of force and motion and demonstrate control while modifying force, flow, time, space, and relationships in interactive dynamic environments.</w:t>
            </w:r>
          </w:p>
          <w:p w:rsidR="00041F93" w:rsidRPr="00041F93" w:rsidRDefault="00041F93" w:rsidP="00A77A13">
            <w:pPr>
              <w:numPr>
                <w:ilvl w:val="0"/>
                <w:numId w:val="211"/>
              </w:numPr>
              <w:contextualSpacing/>
              <w:rPr>
                <w:sz w:val="20"/>
              </w:rPr>
            </w:pPr>
            <w:r w:rsidRPr="00041F93">
              <w:rPr>
                <w:b/>
                <w:sz w:val="20"/>
              </w:rPr>
              <w:t>2.5.6</w:t>
            </w:r>
            <w:proofErr w:type="gramStart"/>
            <w:r w:rsidRPr="00041F93">
              <w:rPr>
                <w:b/>
                <w:sz w:val="20"/>
              </w:rPr>
              <w:t>.A.3</w:t>
            </w:r>
            <w:proofErr w:type="gramEnd"/>
            <w:r w:rsidRPr="00041F93">
              <w:rPr>
                <w:b/>
                <w:sz w:val="20"/>
              </w:rPr>
              <w:t>:</w:t>
            </w:r>
            <w:r w:rsidRPr="00041F93">
              <w:rPr>
                <w:rFonts w:ascii="Verdana" w:hAnsi="Verdana"/>
                <w:sz w:val="20"/>
              </w:rPr>
              <w:t xml:space="preserve"> </w:t>
            </w:r>
            <w:r w:rsidRPr="00041F93">
              <w:rPr>
                <w:sz w:val="20"/>
              </w:rPr>
              <w:t>Create and demonstrate planned movement sequences, individually and with others, based on tempo, beat, rhythm, and music (creative, cultural, social, and fitness dance).</w:t>
            </w:r>
          </w:p>
          <w:p w:rsidR="00041F93" w:rsidRPr="00041F93" w:rsidRDefault="00041F93" w:rsidP="00A77A13">
            <w:pPr>
              <w:numPr>
                <w:ilvl w:val="0"/>
                <w:numId w:val="211"/>
              </w:numPr>
              <w:contextualSpacing/>
              <w:rPr>
                <w:sz w:val="20"/>
              </w:rPr>
            </w:pPr>
            <w:r w:rsidRPr="00041F93">
              <w:rPr>
                <w:b/>
                <w:sz w:val="20"/>
              </w:rPr>
              <w:t>2.5.6</w:t>
            </w:r>
            <w:proofErr w:type="gramStart"/>
            <w:r w:rsidRPr="00041F93">
              <w:rPr>
                <w:b/>
                <w:sz w:val="20"/>
              </w:rPr>
              <w:t>.A.4</w:t>
            </w:r>
            <w:proofErr w:type="gramEnd"/>
            <w:r w:rsidRPr="00041F93">
              <w:rPr>
                <w:b/>
                <w:sz w:val="20"/>
              </w:rPr>
              <w:t>:</w:t>
            </w:r>
            <w:r w:rsidRPr="00041F93">
              <w:rPr>
                <w:sz w:val="20"/>
              </w:rPr>
              <w:t xml:space="preserve"> Use self-evaluation and external feedback to detect and correct errors in one’s movement performance.</w:t>
            </w:r>
          </w:p>
          <w:p w:rsidR="00041F93" w:rsidRPr="00041F93" w:rsidRDefault="00041F93" w:rsidP="00A77A13">
            <w:pPr>
              <w:numPr>
                <w:ilvl w:val="0"/>
                <w:numId w:val="211"/>
              </w:numPr>
              <w:contextualSpacing/>
              <w:rPr>
                <w:b/>
                <w:sz w:val="20"/>
              </w:rPr>
            </w:pPr>
            <w:r w:rsidRPr="00041F93">
              <w:rPr>
                <w:b/>
                <w:sz w:val="20"/>
              </w:rPr>
              <w:t>2.6.6</w:t>
            </w:r>
            <w:proofErr w:type="gramStart"/>
            <w:r w:rsidRPr="00041F93">
              <w:rPr>
                <w:b/>
                <w:sz w:val="20"/>
              </w:rPr>
              <w:t>.A.1</w:t>
            </w:r>
            <w:proofErr w:type="gramEnd"/>
            <w:r w:rsidRPr="00041F93">
              <w:rPr>
                <w:b/>
                <w:sz w:val="20"/>
              </w:rPr>
              <w:t xml:space="preserve">: </w:t>
            </w:r>
            <w:r w:rsidRPr="00041F93">
              <w:rPr>
                <w:sz w:val="20"/>
              </w:rPr>
              <w:t>Analyze the social, emotional, and health benefits of selected physical experiences.</w:t>
            </w:r>
          </w:p>
          <w:p w:rsidR="00041F93" w:rsidRPr="00041F93" w:rsidRDefault="00041F93" w:rsidP="00A77A13">
            <w:pPr>
              <w:numPr>
                <w:ilvl w:val="0"/>
                <w:numId w:val="211"/>
              </w:numPr>
              <w:contextualSpacing/>
              <w:rPr>
                <w:b/>
                <w:sz w:val="20"/>
              </w:rPr>
            </w:pPr>
            <w:r w:rsidRPr="00041F93">
              <w:rPr>
                <w:b/>
                <w:sz w:val="20"/>
              </w:rPr>
              <w:t>2.6.6</w:t>
            </w:r>
            <w:proofErr w:type="gramStart"/>
            <w:r w:rsidRPr="00041F93">
              <w:rPr>
                <w:b/>
                <w:sz w:val="20"/>
              </w:rPr>
              <w:t>.A.2</w:t>
            </w:r>
            <w:proofErr w:type="gramEnd"/>
            <w:r w:rsidRPr="00041F93">
              <w:rPr>
                <w:b/>
                <w:sz w:val="20"/>
              </w:rPr>
              <w:t>:</w:t>
            </w:r>
            <w:r w:rsidRPr="00041F93">
              <w:rPr>
                <w:sz w:val="20"/>
              </w:rPr>
              <w:t xml:space="preserve"> Determine to what extent various activities improve </w:t>
            </w:r>
            <w:hyperlink r:id="rId18" w:tgtFrame="_blank" w:history="1">
              <w:r w:rsidRPr="00041F93">
                <w:rPr>
                  <w:sz w:val="20"/>
                </w:rPr>
                <w:t>skill-related fitness</w:t>
              </w:r>
            </w:hyperlink>
            <w:r w:rsidRPr="00041F93">
              <w:rPr>
                <w:sz w:val="20"/>
              </w:rPr>
              <w:t xml:space="preserve"> versus </w:t>
            </w:r>
            <w:hyperlink r:id="rId19" w:tgtFrame="_blank" w:history="1">
              <w:r w:rsidRPr="00041F93">
                <w:rPr>
                  <w:sz w:val="20"/>
                </w:rPr>
                <w:t>health-related fitness</w:t>
              </w:r>
            </w:hyperlink>
            <w:r w:rsidRPr="00041F93">
              <w:rPr>
                <w:sz w:val="20"/>
              </w:rPr>
              <w:t>.         </w:t>
            </w:r>
          </w:p>
          <w:p w:rsidR="00041F93" w:rsidRPr="00041F93" w:rsidRDefault="00041F93" w:rsidP="00A77A13">
            <w:pPr>
              <w:numPr>
                <w:ilvl w:val="0"/>
                <w:numId w:val="211"/>
              </w:numPr>
              <w:contextualSpacing/>
              <w:rPr>
                <w:b/>
                <w:sz w:val="20"/>
              </w:rPr>
            </w:pPr>
            <w:r w:rsidRPr="00041F93">
              <w:rPr>
                <w:b/>
                <w:sz w:val="20"/>
              </w:rPr>
              <w:t>2.6.6</w:t>
            </w:r>
            <w:proofErr w:type="gramStart"/>
            <w:r w:rsidRPr="00041F93">
              <w:rPr>
                <w:b/>
                <w:sz w:val="20"/>
              </w:rPr>
              <w:t>.A.3</w:t>
            </w:r>
            <w:proofErr w:type="gramEnd"/>
            <w:r w:rsidRPr="00041F93">
              <w:rPr>
                <w:b/>
                <w:sz w:val="20"/>
              </w:rPr>
              <w:t>:</w:t>
            </w:r>
            <w:r w:rsidRPr="00041F93">
              <w:rPr>
                <w:sz w:val="20"/>
              </w:rPr>
              <w:t xml:space="preserve"> Develop and implement a fitness plan based on the assessment of one’s personal fitness level, and monitor health/fitness indicators before, during, and after the program.       </w:t>
            </w:r>
          </w:p>
          <w:p w:rsidR="00041F93" w:rsidRPr="00041F93" w:rsidRDefault="00041F93" w:rsidP="00A77A13">
            <w:pPr>
              <w:numPr>
                <w:ilvl w:val="0"/>
                <w:numId w:val="211"/>
              </w:numPr>
              <w:contextualSpacing/>
              <w:rPr>
                <w:b/>
                <w:sz w:val="20"/>
              </w:rPr>
            </w:pPr>
            <w:r w:rsidRPr="00041F93">
              <w:rPr>
                <w:b/>
                <w:sz w:val="20"/>
              </w:rPr>
              <w:t>2.5.6</w:t>
            </w:r>
            <w:proofErr w:type="gramStart"/>
            <w:r w:rsidRPr="00041F93">
              <w:rPr>
                <w:b/>
                <w:sz w:val="20"/>
              </w:rPr>
              <w:t>.B.1</w:t>
            </w:r>
            <w:proofErr w:type="gramEnd"/>
            <w:r w:rsidRPr="00041F93">
              <w:rPr>
                <w:b/>
                <w:sz w:val="20"/>
              </w:rPr>
              <w:t>:</w:t>
            </w:r>
            <w:r w:rsidRPr="00041F93">
              <w:rPr>
                <w:rFonts w:ascii="Verdana" w:hAnsi="Verdana"/>
                <w:sz w:val="20"/>
              </w:rPr>
              <w:t xml:space="preserve"> </w:t>
            </w:r>
            <w:r w:rsidRPr="00041F93">
              <w:rPr>
                <w:sz w:val="20"/>
              </w:rPr>
              <w:t>Demonstrate the use of offensive, defensive, and cooperative strategies in individual, dual, and team activities.        </w:t>
            </w:r>
          </w:p>
          <w:p w:rsidR="00041F93" w:rsidRPr="00041F93" w:rsidRDefault="00041F93" w:rsidP="00A77A13">
            <w:pPr>
              <w:numPr>
                <w:ilvl w:val="0"/>
                <w:numId w:val="211"/>
              </w:numPr>
              <w:contextualSpacing/>
              <w:rPr>
                <w:b/>
                <w:sz w:val="20"/>
              </w:rPr>
            </w:pPr>
            <w:r w:rsidRPr="00041F93">
              <w:rPr>
                <w:b/>
                <w:sz w:val="20"/>
              </w:rPr>
              <w:t>2.5.6</w:t>
            </w:r>
            <w:proofErr w:type="gramStart"/>
            <w:r w:rsidRPr="00041F93">
              <w:rPr>
                <w:b/>
                <w:sz w:val="20"/>
              </w:rPr>
              <w:t>.B.2</w:t>
            </w:r>
            <w:proofErr w:type="gramEnd"/>
            <w:r w:rsidRPr="00041F93">
              <w:rPr>
                <w:b/>
                <w:sz w:val="20"/>
              </w:rPr>
              <w:t>: </w:t>
            </w:r>
            <w:r w:rsidRPr="00041F93">
              <w:rPr>
                <w:sz w:val="20"/>
              </w:rPr>
              <w:t>Compare and contrast strategies used to impact individual and team effectiveness and make modifications for improvement.</w:t>
            </w:r>
            <w:r w:rsidRPr="00041F93">
              <w:rPr>
                <w:b/>
                <w:sz w:val="20"/>
              </w:rPr>
              <w:t>                                      </w:t>
            </w:r>
          </w:p>
          <w:p w:rsidR="00041F93" w:rsidRPr="00041F93" w:rsidRDefault="00041F93" w:rsidP="00A77A13">
            <w:pPr>
              <w:numPr>
                <w:ilvl w:val="0"/>
                <w:numId w:val="211"/>
              </w:numPr>
              <w:contextualSpacing/>
              <w:rPr>
                <w:b/>
                <w:sz w:val="20"/>
              </w:rPr>
            </w:pPr>
            <w:r w:rsidRPr="00041F93">
              <w:rPr>
                <w:b/>
                <w:sz w:val="20"/>
              </w:rPr>
              <w:t>2.5.6</w:t>
            </w:r>
            <w:proofErr w:type="gramStart"/>
            <w:r w:rsidRPr="00041F93">
              <w:rPr>
                <w:b/>
                <w:sz w:val="20"/>
              </w:rPr>
              <w:t>.C.1</w:t>
            </w:r>
            <w:proofErr w:type="gramEnd"/>
            <w:r w:rsidRPr="00041F93">
              <w:rPr>
                <w:b/>
                <w:sz w:val="20"/>
              </w:rPr>
              <w:t>:</w:t>
            </w:r>
            <w:r w:rsidRPr="00041F93">
              <w:rPr>
                <w:rFonts w:ascii="Verdana" w:hAnsi="Verdana"/>
                <w:sz w:val="20"/>
              </w:rPr>
              <w:t xml:space="preserve"> </w:t>
            </w:r>
            <w:r w:rsidRPr="00041F93">
              <w:rPr>
                <w:sz w:val="20"/>
              </w:rPr>
              <w:t>Compare the roles and responsibilities of players and observers and recommend strategies to enhance sportsmanship-like behavior.</w:t>
            </w:r>
            <w:r w:rsidRPr="00041F93">
              <w:rPr>
                <w:rFonts w:ascii="Verdana" w:hAnsi="Verdana"/>
                <w:sz w:val="20"/>
              </w:rPr>
              <w:t xml:space="preserve">    </w:t>
            </w:r>
          </w:p>
          <w:p w:rsidR="00041F93" w:rsidRPr="00A10EE0" w:rsidRDefault="00041F93" w:rsidP="00A77A13">
            <w:pPr>
              <w:pStyle w:val="ListParagraph"/>
              <w:numPr>
                <w:ilvl w:val="0"/>
                <w:numId w:val="211"/>
              </w:numPr>
            </w:pPr>
            <w:r w:rsidRPr="00041F93">
              <w:rPr>
                <w:b/>
                <w:sz w:val="20"/>
              </w:rPr>
              <w:t>2.5.6</w:t>
            </w:r>
            <w:proofErr w:type="gramStart"/>
            <w:r w:rsidRPr="00041F93">
              <w:rPr>
                <w:b/>
                <w:sz w:val="20"/>
              </w:rPr>
              <w:t>.C.2</w:t>
            </w:r>
            <w:proofErr w:type="gramEnd"/>
            <w:r w:rsidRPr="00041F93">
              <w:rPr>
                <w:b/>
                <w:sz w:val="20"/>
              </w:rPr>
              <w:t>:</w:t>
            </w:r>
            <w:r w:rsidRPr="00041F93">
              <w:rPr>
                <w:rFonts w:ascii="Verdana" w:hAnsi="Verdana"/>
                <w:sz w:val="20"/>
              </w:rPr>
              <w:t xml:space="preserve"> </w:t>
            </w:r>
            <w:r w:rsidRPr="00041F93">
              <w:rPr>
                <w:sz w:val="20"/>
              </w:rPr>
              <w:t>Apply rules and procedures for specific games, sports, and other competitive activities and describe how they enhance participation and safety.</w:t>
            </w:r>
            <w:r w:rsidRPr="00041F93">
              <w:rPr>
                <w:b/>
                <w:sz w:val="20"/>
              </w:rPr>
              <w:t>  </w:t>
            </w:r>
          </w:p>
        </w:tc>
      </w:tr>
      <w:tr w:rsidR="00041F93" w:rsidRPr="00A10EE0" w:rsidTr="00041F93">
        <w:tc>
          <w:tcPr>
            <w:tcW w:w="7555" w:type="dxa"/>
            <w:gridSpan w:val="2"/>
          </w:tcPr>
          <w:p w:rsidR="00041F93" w:rsidRPr="00041F93" w:rsidRDefault="00041F93" w:rsidP="00041F93">
            <w:pPr>
              <w:rPr>
                <w:sz w:val="21"/>
                <w:szCs w:val="21"/>
                <w:u w:val="single"/>
              </w:rPr>
            </w:pPr>
            <w:r w:rsidRPr="00041F93">
              <w:rPr>
                <w:sz w:val="21"/>
                <w:szCs w:val="21"/>
                <w:u w:val="single"/>
              </w:rPr>
              <w:t>Enduring Understanding:</w:t>
            </w:r>
          </w:p>
          <w:p w:rsidR="00041F93" w:rsidRPr="00041F93" w:rsidRDefault="00041F93" w:rsidP="00A77A13">
            <w:pPr>
              <w:pStyle w:val="ListParagraph"/>
              <w:numPr>
                <w:ilvl w:val="0"/>
                <w:numId w:val="210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 xml:space="preserve">Students will gain a general understanding of various components needed when engaging in </w:t>
            </w:r>
            <w:proofErr w:type="spellStart"/>
            <w:r w:rsidRPr="00041F93">
              <w:rPr>
                <w:sz w:val="21"/>
                <w:szCs w:val="21"/>
              </w:rPr>
              <w:t>Pickleball</w:t>
            </w:r>
            <w:proofErr w:type="spellEnd"/>
            <w:r w:rsidRPr="00041F93">
              <w:rPr>
                <w:sz w:val="21"/>
                <w:szCs w:val="21"/>
              </w:rPr>
              <w:t>.</w:t>
            </w:r>
          </w:p>
          <w:p w:rsidR="00041F93" w:rsidRPr="00041F93" w:rsidRDefault="00041F93" w:rsidP="00A77A13">
            <w:pPr>
              <w:pStyle w:val="ListParagraph"/>
              <w:numPr>
                <w:ilvl w:val="0"/>
                <w:numId w:val="210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Students will develop ball/paddle handling skills including (but not limited to) serving, forehand, backhand.</w:t>
            </w:r>
          </w:p>
          <w:p w:rsidR="00041F93" w:rsidRPr="00041F93" w:rsidRDefault="00041F93" w:rsidP="00A77A13">
            <w:pPr>
              <w:pStyle w:val="ListParagraph"/>
              <w:numPr>
                <w:ilvl w:val="0"/>
                <w:numId w:val="210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Students will demonstrate good sportsmanship and teamwork when engaging in game play.</w:t>
            </w:r>
          </w:p>
          <w:p w:rsidR="00041F93" w:rsidRPr="00041F93" w:rsidRDefault="00041F93" w:rsidP="00A77A13">
            <w:pPr>
              <w:numPr>
                <w:ilvl w:val="0"/>
                <w:numId w:val="210"/>
              </w:numPr>
              <w:contextualSpacing/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Students will engage in a safe, conducive learning environment.</w:t>
            </w:r>
          </w:p>
        </w:tc>
        <w:tc>
          <w:tcPr>
            <w:tcW w:w="7020" w:type="dxa"/>
          </w:tcPr>
          <w:p w:rsidR="00041F93" w:rsidRPr="00041F93" w:rsidRDefault="00041F93" w:rsidP="00041F93">
            <w:pPr>
              <w:rPr>
                <w:sz w:val="21"/>
                <w:szCs w:val="21"/>
                <w:u w:val="single"/>
              </w:rPr>
            </w:pPr>
            <w:r w:rsidRPr="00041F93">
              <w:rPr>
                <w:sz w:val="21"/>
                <w:szCs w:val="21"/>
                <w:u w:val="single"/>
              </w:rPr>
              <w:t xml:space="preserve">Essential Questions: </w:t>
            </w:r>
          </w:p>
          <w:p w:rsidR="00041F93" w:rsidRPr="00041F93" w:rsidRDefault="00041F93" w:rsidP="00A77A13">
            <w:pPr>
              <w:pStyle w:val="ListParagraph"/>
              <w:numPr>
                <w:ilvl w:val="0"/>
                <w:numId w:val="209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 xml:space="preserve">What are the basic components when hitting, serving, striking with paddle during </w:t>
            </w:r>
            <w:proofErr w:type="spellStart"/>
            <w:r w:rsidRPr="00041F93">
              <w:rPr>
                <w:sz w:val="21"/>
                <w:szCs w:val="21"/>
              </w:rPr>
              <w:t>Pickleball</w:t>
            </w:r>
            <w:proofErr w:type="spellEnd"/>
            <w:r w:rsidRPr="00041F93">
              <w:rPr>
                <w:sz w:val="21"/>
                <w:szCs w:val="21"/>
              </w:rPr>
              <w:t>?</w:t>
            </w:r>
          </w:p>
          <w:p w:rsidR="00041F93" w:rsidRPr="00041F93" w:rsidRDefault="00041F93" w:rsidP="00A77A13">
            <w:pPr>
              <w:pStyle w:val="ListParagraph"/>
              <w:numPr>
                <w:ilvl w:val="0"/>
                <w:numId w:val="209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 xml:space="preserve">What are the ways to hit the ball during </w:t>
            </w:r>
            <w:proofErr w:type="spellStart"/>
            <w:r w:rsidRPr="00041F93">
              <w:rPr>
                <w:sz w:val="21"/>
                <w:szCs w:val="21"/>
              </w:rPr>
              <w:t>Pickleball</w:t>
            </w:r>
            <w:proofErr w:type="spellEnd"/>
            <w:r w:rsidRPr="00041F93">
              <w:rPr>
                <w:sz w:val="21"/>
                <w:szCs w:val="21"/>
              </w:rPr>
              <w:t xml:space="preserve"> game play?</w:t>
            </w:r>
          </w:p>
          <w:p w:rsidR="00041F93" w:rsidRPr="00041F93" w:rsidRDefault="00041F93" w:rsidP="00A77A13">
            <w:pPr>
              <w:pStyle w:val="ListParagraph"/>
              <w:numPr>
                <w:ilvl w:val="0"/>
                <w:numId w:val="209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 xml:space="preserve">What equipment is needed in order to engage in </w:t>
            </w:r>
            <w:proofErr w:type="spellStart"/>
            <w:r w:rsidRPr="00041F93">
              <w:rPr>
                <w:sz w:val="21"/>
                <w:szCs w:val="21"/>
              </w:rPr>
              <w:t>Pickleball</w:t>
            </w:r>
            <w:proofErr w:type="spellEnd"/>
            <w:r w:rsidRPr="00041F93">
              <w:rPr>
                <w:sz w:val="21"/>
                <w:szCs w:val="21"/>
              </w:rPr>
              <w:t>?</w:t>
            </w:r>
          </w:p>
          <w:p w:rsidR="00041F93" w:rsidRPr="00041F93" w:rsidRDefault="00041F93" w:rsidP="00A77A13">
            <w:pPr>
              <w:pStyle w:val="ListParagraph"/>
              <w:numPr>
                <w:ilvl w:val="0"/>
                <w:numId w:val="209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 xml:space="preserve">How many people at one time can engage in one game of </w:t>
            </w:r>
            <w:proofErr w:type="spellStart"/>
            <w:r w:rsidRPr="00041F93">
              <w:rPr>
                <w:sz w:val="21"/>
                <w:szCs w:val="21"/>
              </w:rPr>
              <w:t>Pickleball</w:t>
            </w:r>
            <w:proofErr w:type="spellEnd"/>
            <w:r w:rsidRPr="00041F93">
              <w:rPr>
                <w:sz w:val="21"/>
                <w:szCs w:val="21"/>
              </w:rPr>
              <w:t>?</w:t>
            </w:r>
          </w:p>
          <w:p w:rsidR="00041F93" w:rsidRPr="00041F93" w:rsidRDefault="00041F93" w:rsidP="00A77A13">
            <w:pPr>
              <w:pStyle w:val="ListParagraph"/>
              <w:numPr>
                <w:ilvl w:val="0"/>
                <w:numId w:val="209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 xml:space="preserve">What other sports/games are similar to that of </w:t>
            </w:r>
            <w:proofErr w:type="spellStart"/>
            <w:r w:rsidRPr="00041F93">
              <w:rPr>
                <w:sz w:val="21"/>
                <w:szCs w:val="21"/>
              </w:rPr>
              <w:t>Pickleball</w:t>
            </w:r>
            <w:proofErr w:type="spellEnd"/>
            <w:r w:rsidRPr="00041F93">
              <w:rPr>
                <w:sz w:val="21"/>
                <w:szCs w:val="21"/>
              </w:rPr>
              <w:t xml:space="preserve"> (e.g. Ping Pong, Tennis)</w:t>
            </w:r>
          </w:p>
        </w:tc>
      </w:tr>
      <w:tr w:rsidR="00041F93" w:rsidRPr="00A10EE0" w:rsidTr="00041F93">
        <w:tc>
          <w:tcPr>
            <w:tcW w:w="7555" w:type="dxa"/>
            <w:gridSpan w:val="2"/>
          </w:tcPr>
          <w:p w:rsidR="00041F93" w:rsidRPr="00041F93" w:rsidRDefault="00041F93" w:rsidP="00041F93">
            <w:pPr>
              <w:rPr>
                <w:sz w:val="21"/>
                <w:szCs w:val="21"/>
                <w:u w:val="single"/>
              </w:rPr>
            </w:pPr>
            <w:r w:rsidRPr="00041F93">
              <w:rPr>
                <w:sz w:val="21"/>
                <w:szCs w:val="21"/>
                <w:u w:val="single"/>
              </w:rPr>
              <w:t>Knowledge and Skills:</w:t>
            </w:r>
          </w:p>
          <w:p w:rsidR="00041F93" w:rsidRPr="00041F93" w:rsidRDefault="00041F93" w:rsidP="00A77A13">
            <w:pPr>
              <w:numPr>
                <w:ilvl w:val="0"/>
                <w:numId w:val="211"/>
              </w:numPr>
              <w:contextualSpacing/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 xml:space="preserve">Explain and demonstrate how hit ball when </w:t>
            </w:r>
            <w:proofErr w:type="spellStart"/>
            <w:r w:rsidRPr="00041F93">
              <w:rPr>
                <w:sz w:val="21"/>
                <w:szCs w:val="21"/>
              </w:rPr>
              <w:t>Pickleball</w:t>
            </w:r>
            <w:proofErr w:type="spellEnd"/>
          </w:p>
          <w:p w:rsidR="00041F93" w:rsidRPr="00041F93" w:rsidRDefault="00041F93" w:rsidP="00A77A13">
            <w:pPr>
              <w:numPr>
                <w:ilvl w:val="0"/>
                <w:numId w:val="211"/>
              </w:numPr>
              <w:contextualSpacing/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 xml:space="preserve">Explain and demonstrate the components of handling the ball with the paddle when engaging in </w:t>
            </w:r>
            <w:proofErr w:type="spellStart"/>
            <w:r w:rsidRPr="00041F93">
              <w:rPr>
                <w:sz w:val="21"/>
                <w:szCs w:val="21"/>
              </w:rPr>
              <w:t>Pickleball</w:t>
            </w:r>
            <w:proofErr w:type="spellEnd"/>
          </w:p>
          <w:p w:rsidR="00041F93" w:rsidRPr="00041F93" w:rsidRDefault="00041F93" w:rsidP="00A77A13">
            <w:pPr>
              <w:numPr>
                <w:ilvl w:val="0"/>
                <w:numId w:val="211"/>
              </w:numPr>
              <w:contextualSpacing/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 xml:space="preserve">Identify the basic rules when engaging in </w:t>
            </w:r>
            <w:proofErr w:type="spellStart"/>
            <w:r w:rsidRPr="00041F93">
              <w:rPr>
                <w:sz w:val="21"/>
                <w:szCs w:val="21"/>
              </w:rPr>
              <w:t>Pickleball</w:t>
            </w:r>
            <w:proofErr w:type="spellEnd"/>
          </w:p>
          <w:p w:rsidR="00041F93" w:rsidRPr="00041F93" w:rsidRDefault="00041F93" w:rsidP="00A77A13">
            <w:pPr>
              <w:numPr>
                <w:ilvl w:val="0"/>
                <w:numId w:val="211"/>
              </w:numPr>
              <w:contextualSpacing/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 xml:space="preserve">Identify similarities and differences b/w games similar to that of </w:t>
            </w:r>
            <w:proofErr w:type="spellStart"/>
            <w:r w:rsidRPr="00041F93">
              <w:rPr>
                <w:sz w:val="21"/>
                <w:szCs w:val="21"/>
              </w:rPr>
              <w:t>Pickleball</w:t>
            </w:r>
            <w:proofErr w:type="spellEnd"/>
          </w:p>
          <w:p w:rsidR="00041F93" w:rsidRPr="00041F93" w:rsidRDefault="00041F93" w:rsidP="00A77A13">
            <w:pPr>
              <w:numPr>
                <w:ilvl w:val="0"/>
                <w:numId w:val="211"/>
              </w:numPr>
              <w:contextualSpacing/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 xml:space="preserve">Identify basic </w:t>
            </w:r>
            <w:proofErr w:type="spellStart"/>
            <w:r w:rsidRPr="00041F93">
              <w:rPr>
                <w:sz w:val="21"/>
                <w:szCs w:val="21"/>
              </w:rPr>
              <w:t>Pickleball</w:t>
            </w:r>
            <w:proofErr w:type="spellEnd"/>
            <w:r w:rsidRPr="00041F93">
              <w:rPr>
                <w:sz w:val="21"/>
                <w:szCs w:val="21"/>
              </w:rPr>
              <w:t xml:space="preserve"> terminology</w:t>
            </w:r>
          </w:p>
          <w:p w:rsidR="00041F93" w:rsidRPr="00041F93" w:rsidRDefault="00041F93" w:rsidP="00A77A13">
            <w:pPr>
              <w:numPr>
                <w:ilvl w:val="0"/>
                <w:numId w:val="211"/>
              </w:numPr>
              <w:contextualSpacing/>
              <w:rPr>
                <w:b/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 xml:space="preserve">Identify the general roles of offense and defense when engaging in </w:t>
            </w:r>
            <w:proofErr w:type="spellStart"/>
            <w:r w:rsidRPr="00041F93">
              <w:rPr>
                <w:sz w:val="21"/>
                <w:szCs w:val="21"/>
              </w:rPr>
              <w:t>Pickleball</w:t>
            </w:r>
            <w:proofErr w:type="spellEnd"/>
            <w:r w:rsidRPr="00041F93">
              <w:rPr>
                <w:b/>
                <w:sz w:val="21"/>
                <w:szCs w:val="21"/>
              </w:rPr>
              <w:t>         </w:t>
            </w:r>
          </w:p>
        </w:tc>
        <w:tc>
          <w:tcPr>
            <w:tcW w:w="7020" w:type="dxa"/>
          </w:tcPr>
          <w:p w:rsidR="00041F93" w:rsidRPr="00041F93" w:rsidRDefault="00041F93" w:rsidP="00041F93">
            <w:p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  <w:u w:val="single"/>
              </w:rPr>
              <w:t>Demonstration of Learning:</w:t>
            </w:r>
            <w:r w:rsidRPr="00041F93">
              <w:rPr>
                <w:sz w:val="21"/>
                <w:szCs w:val="21"/>
              </w:rPr>
              <w:t xml:space="preserve"> </w:t>
            </w:r>
          </w:p>
          <w:p w:rsidR="00041F93" w:rsidRPr="00041F93" w:rsidRDefault="00041F93" w:rsidP="00A77A13">
            <w:pPr>
              <w:numPr>
                <w:ilvl w:val="0"/>
                <w:numId w:val="212"/>
              </w:numPr>
              <w:contextualSpacing/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Self-Assessment</w:t>
            </w:r>
          </w:p>
          <w:p w:rsidR="00041F93" w:rsidRPr="00041F93" w:rsidRDefault="00041F93" w:rsidP="00A77A13">
            <w:pPr>
              <w:numPr>
                <w:ilvl w:val="0"/>
                <w:numId w:val="212"/>
              </w:numPr>
              <w:contextualSpacing/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Teacher Assessment (visual)</w:t>
            </w:r>
          </w:p>
          <w:p w:rsidR="00041F93" w:rsidRPr="00041F93" w:rsidRDefault="00041F93" w:rsidP="00A77A13">
            <w:pPr>
              <w:numPr>
                <w:ilvl w:val="0"/>
                <w:numId w:val="212"/>
              </w:numPr>
              <w:contextualSpacing/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Teacher Assessment (written)</w:t>
            </w:r>
          </w:p>
          <w:p w:rsidR="00041F93" w:rsidRPr="00041F93" w:rsidRDefault="00041F93" w:rsidP="00A77A13">
            <w:pPr>
              <w:numPr>
                <w:ilvl w:val="0"/>
                <w:numId w:val="212"/>
              </w:numPr>
              <w:contextualSpacing/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Teacher Observation of Participation</w:t>
            </w:r>
          </w:p>
          <w:p w:rsidR="00041F93" w:rsidRPr="00041F93" w:rsidRDefault="00041F93" w:rsidP="00A77A13">
            <w:pPr>
              <w:numPr>
                <w:ilvl w:val="0"/>
                <w:numId w:val="212"/>
              </w:numPr>
              <w:contextualSpacing/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Peer Assessment</w:t>
            </w:r>
          </w:p>
          <w:p w:rsidR="00041F93" w:rsidRPr="00041F93" w:rsidRDefault="00041F93" w:rsidP="00A77A13">
            <w:pPr>
              <w:numPr>
                <w:ilvl w:val="0"/>
                <w:numId w:val="212"/>
              </w:numPr>
              <w:contextualSpacing/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Grading Rubric</w:t>
            </w:r>
          </w:p>
        </w:tc>
      </w:tr>
      <w:tr w:rsidR="00041F93" w:rsidRPr="00A10EE0" w:rsidTr="00041F93">
        <w:tc>
          <w:tcPr>
            <w:tcW w:w="7555" w:type="dxa"/>
            <w:gridSpan w:val="2"/>
          </w:tcPr>
          <w:p w:rsidR="00041F93" w:rsidRPr="00041F93" w:rsidRDefault="00041F93" w:rsidP="00041F93">
            <w:pPr>
              <w:rPr>
                <w:sz w:val="21"/>
                <w:szCs w:val="21"/>
                <w:u w:val="single"/>
              </w:rPr>
            </w:pPr>
            <w:r w:rsidRPr="00041F93">
              <w:rPr>
                <w:sz w:val="21"/>
                <w:szCs w:val="21"/>
                <w:u w:val="single"/>
              </w:rPr>
              <w:t>Suggested Tasks and Activities:</w:t>
            </w:r>
          </w:p>
          <w:p w:rsidR="00041F93" w:rsidRPr="00041F93" w:rsidRDefault="00041F93" w:rsidP="00A77A13">
            <w:pPr>
              <w:numPr>
                <w:ilvl w:val="0"/>
                <w:numId w:val="213"/>
              </w:numPr>
              <w:contextualSpacing/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1 vs. 1; 3 vs. 3; 5 vs. 5</w:t>
            </w:r>
          </w:p>
          <w:p w:rsidR="00041F93" w:rsidRPr="00041F93" w:rsidRDefault="00041F93" w:rsidP="00A77A13">
            <w:pPr>
              <w:numPr>
                <w:ilvl w:val="0"/>
                <w:numId w:val="213"/>
              </w:numPr>
              <w:contextualSpacing/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“Air Only” volley (no ground hits)</w:t>
            </w:r>
          </w:p>
          <w:p w:rsidR="00041F93" w:rsidRPr="00041F93" w:rsidRDefault="00041F93" w:rsidP="00A77A13">
            <w:pPr>
              <w:numPr>
                <w:ilvl w:val="0"/>
                <w:numId w:val="213"/>
              </w:numPr>
              <w:contextualSpacing/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Rotation/Interval Game Play</w:t>
            </w:r>
          </w:p>
          <w:p w:rsidR="00041F93" w:rsidRPr="00041F93" w:rsidRDefault="00041F93" w:rsidP="00A77A13">
            <w:pPr>
              <w:numPr>
                <w:ilvl w:val="0"/>
                <w:numId w:val="213"/>
              </w:numPr>
              <w:contextualSpacing/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“King of the Mountain” tournament play</w:t>
            </w:r>
          </w:p>
        </w:tc>
        <w:tc>
          <w:tcPr>
            <w:tcW w:w="7020" w:type="dxa"/>
          </w:tcPr>
          <w:p w:rsidR="00041F93" w:rsidRPr="00041F93" w:rsidRDefault="00041F93" w:rsidP="00041F93">
            <w:p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  <w:u w:val="single"/>
              </w:rPr>
              <w:t>Tech Integration (Some examples):</w:t>
            </w:r>
            <w:r w:rsidRPr="00041F93">
              <w:rPr>
                <w:sz w:val="21"/>
                <w:szCs w:val="21"/>
              </w:rPr>
              <w:t xml:space="preserve"> </w:t>
            </w:r>
          </w:p>
          <w:p w:rsidR="00041F93" w:rsidRPr="00041F93" w:rsidRDefault="00041F93" w:rsidP="00A77A13">
            <w:pPr>
              <w:pStyle w:val="ListParagraph"/>
              <w:numPr>
                <w:ilvl w:val="0"/>
                <w:numId w:val="219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Smart Board, Online Videos/Tutorials, iPad Apps, iPad Music</w:t>
            </w:r>
          </w:p>
        </w:tc>
      </w:tr>
      <w:tr w:rsidR="00041F93" w:rsidRPr="00A10EE0" w:rsidTr="00041F93">
        <w:tc>
          <w:tcPr>
            <w:tcW w:w="14575" w:type="dxa"/>
            <w:gridSpan w:val="3"/>
          </w:tcPr>
          <w:p w:rsidR="00041F93" w:rsidRPr="00041F93" w:rsidRDefault="00041F93" w:rsidP="00041F93">
            <w:p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  <w:u w:val="single"/>
              </w:rPr>
              <w:t>Resources:</w:t>
            </w:r>
            <w:r w:rsidRPr="00041F93">
              <w:rPr>
                <w:sz w:val="21"/>
                <w:szCs w:val="21"/>
              </w:rPr>
              <w:t xml:space="preserve"> PE CENTRAL; NJAPHERD; MAYOCLINIC.ORG; WEBMD.ORG; LIVESTRONG.ORG</w:t>
            </w:r>
          </w:p>
        </w:tc>
      </w:tr>
    </w:tbl>
    <w:p w:rsidR="00041F93" w:rsidRDefault="00041F93" w:rsidP="002F5B39"/>
    <w:p w:rsidR="00041F93" w:rsidRDefault="00041F93" w:rsidP="002F5B39"/>
    <w:tbl>
      <w:tblPr>
        <w:tblStyle w:val="TableGrid"/>
        <w:tblpPr w:leftFromText="180" w:rightFromText="180" w:vertAnchor="text" w:horzAnchor="margin" w:tblpY="136"/>
        <w:tblW w:w="14395" w:type="dxa"/>
        <w:tblLook w:val="04A0" w:firstRow="1" w:lastRow="0" w:firstColumn="1" w:lastColumn="0" w:noHBand="0" w:noVBand="1"/>
      </w:tblPr>
      <w:tblGrid>
        <w:gridCol w:w="8018"/>
        <w:gridCol w:w="175"/>
        <w:gridCol w:w="6202"/>
      </w:tblGrid>
      <w:tr w:rsidR="00041F93" w:rsidRPr="00703829" w:rsidTr="00041F93">
        <w:trPr>
          <w:trHeight w:val="260"/>
        </w:trPr>
        <w:tc>
          <w:tcPr>
            <w:tcW w:w="8018" w:type="dxa"/>
          </w:tcPr>
          <w:p w:rsidR="00041F93" w:rsidRPr="000C5C34" w:rsidRDefault="00041F93" w:rsidP="00AC7DCF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lastRenderedPageBreak/>
              <w:t xml:space="preserve">Content Area: </w:t>
            </w:r>
            <w:r>
              <w:rPr>
                <w:b/>
                <w:sz w:val="21"/>
                <w:szCs w:val="21"/>
              </w:rPr>
              <w:t>Physical Education</w:t>
            </w:r>
          </w:p>
        </w:tc>
        <w:tc>
          <w:tcPr>
            <w:tcW w:w="6377" w:type="dxa"/>
            <w:gridSpan w:val="2"/>
          </w:tcPr>
          <w:p w:rsidR="00041F93" w:rsidRPr="00703829" w:rsidRDefault="00041F93" w:rsidP="00AC7DCF">
            <w:pPr>
              <w:rPr>
                <w:b/>
              </w:rPr>
            </w:pPr>
            <w:r w:rsidRPr="00703829">
              <w:rPr>
                <w:b/>
              </w:rPr>
              <w:t xml:space="preserve">Grade Level : </w:t>
            </w:r>
            <w:r>
              <w:rPr>
                <w:b/>
              </w:rPr>
              <w:t>Fifth</w:t>
            </w:r>
          </w:p>
        </w:tc>
      </w:tr>
      <w:tr w:rsidR="00041F93" w:rsidRPr="00703829" w:rsidTr="00AC7DCF">
        <w:tc>
          <w:tcPr>
            <w:tcW w:w="14395" w:type="dxa"/>
            <w:gridSpan w:val="3"/>
          </w:tcPr>
          <w:p w:rsidR="00041F93" w:rsidRPr="000C5C34" w:rsidRDefault="00041F93" w:rsidP="00AC7DCF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 xml:space="preserve">Unit Title: </w:t>
            </w:r>
            <w:r w:rsidRPr="00DD0AC2">
              <w:rPr>
                <w:b/>
              </w:rPr>
              <w:t xml:space="preserve"> NET GAMES [</w:t>
            </w:r>
            <w:r>
              <w:rPr>
                <w:b/>
              </w:rPr>
              <w:t>VOLLEYBALL]</w:t>
            </w:r>
          </w:p>
        </w:tc>
      </w:tr>
      <w:tr w:rsidR="00041F93" w:rsidTr="00AC7DCF">
        <w:trPr>
          <w:trHeight w:val="2408"/>
        </w:trPr>
        <w:tc>
          <w:tcPr>
            <w:tcW w:w="14395" w:type="dxa"/>
            <w:gridSpan w:val="3"/>
          </w:tcPr>
          <w:p w:rsidR="00041F93" w:rsidRPr="006C0782" w:rsidRDefault="00041F93" w:rsidP="00AC7DCF">
            <w:pPr>
              <w:rPr>
                <w:b/>
                <w:sz w:val="20"/>
                <w:szCs w:val="20"/>
              </w:rPr>
            </w:pPr>
            <w:r w:rsidRPr="006C0782">
              <w:rPr>
                <w:b/>
                <w:sz w:val="20"/>
                <w:szCs w:val="20"/>
              </w:rPr>
              <w:t xml:space="preserve">Interdisciplinary Connections: 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b/>
                <w:sz w:val="20"/>
                <w:szCs w:val="20"/>
              </w:rPr>
              <w:t>English Language Arts Connections</w:t>
            </w:r>
            <w:r w:rsidRPr="006C0782">
              <w:rPr>
                <w:sz w:val="20"/>
                <w:szCs w:val="20"/>
              </w:rPr>
              <w:t xml:space="preserve">: SL.5.1 Engage effectively in a range of collaborative discussions (one-on-one, in groups, and teacher-led) with diverse partners  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</w:t>
            </w:r>
            <w:proofErr w:type="gramStart"/>
            <w:r w:rsidRPr="006C0782">
              <w:rPr>
                <w:sz w:val="20"/>
                <w:szCs w:val="20"/>
              </w:rPr>
              <w:t>on</w:t>
            </w:r>
            <w:proofErr w:type="gramEnd"/>
            <w:r w:rsidRPr="006C0782">
              <w:rPr>
                <w:sz w:val="20"/>
                <w:szCs w:val="20"/>
              </w:rPr>
              <w:t xml:space="preserve"> grade 5 topics and texts, building on others' ideas and expressing their own clearly.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SL.5.1.a Come to discussions prepared, having read or studied required material; explicitly draw on that preparation and other 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</w:t>
            </w:r>
            <w:proofErr w:type="gramStart"/>
            <w:r w:rsidRPr="006C0782">
              <w:rPr>
                <w:sz w:val="20"/>
                <w:szCs w:val="20"/>
              </w:rPr>
              <w:t>information</w:t>
            </w:r>
            <w:proofErr w:type="gramEnd"/>
            <w:r w:rsidRPr="006C0782">
              <w:rPr>
                <w:sz w:val="20"/>
                <w:szCs w:val="20"/>
              </w:rPr>
              <w:t xml:space="preserve"> known about the topic to explore ideas under discussion.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SL.5.1.b Follow agreed-upon rules for discussions and carry out assigned roles.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SL.5.1.c Pose and respond to specific questions by making comments that contribute to the discussion and elaborate on the  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</w:t>
            </w:r>
            <w:proofErr w:type="gramStart"/>
            <w:r w:rsidRPr="006C0782">
              <w:rPr>
                <w:sz w:val="20"/>
                <w:szCs w:val="20"/>
              </w:rPr>
              <w:t>remarks</w:t>
            </w:r>
            <w:proofErr w:type="gramEnd"/>
            <w:r w:rsidRPr="006C0782">
              <w:rPr>
                <w:sz w:val="20"/>
                <w:szCs w:val="20"/>
              </w:rPr>
              <w:t xml:space="preserve"> of others.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SL.5.1.d Review the key ideas expressed and draw conclusions in light of information and knowledge gained from the  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</w:t>
            </w:r>
            <w:proofErr w:type="gramStart"/>
            <w:r w:rsidRPr="006C0782">
              <w:rPr>
                <w:sz w:val="20"/>
                <w:szCs w:val="20"/>
              </w:rPr>
              <w:t>discussions</w:t>
            </w:r>
            <w:proofErr w:type="gramEnd"/>
            <w:r w:rsidRPr="006C0782">
              <w:rPr>
                <w:sz w:val="20"/>
                <w:szCs w:val="20"/>
              </w:rPr>
              <w:t>.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SL.5.2 Summarize a written text read aloud or information presented in diverse media and formats, including visually,                      </w:t>
            </w:r>
          </w:p>
          <w:p w:rsidR="00041F93" w:rsidRPr="000148A6" w:rsidRDefault="00041F93" w:rsidP="00AC7DCF">
            <w:r w:rsidRPr="006C0782">
              <w:rPr>
                <w:sz w:val="20"/>
                <w:szCs w:val="20"/>
              </w:rPr>
              <w:t xml:space="preserve">                                                              </w:t>
            </w:r>
            <w:proofErr w:type="gramStart"/>
            <w:r w:rsidRPr="006C0782">
              <w:rPr>
                <w:sz w:val="20"/>
                <w:szCs w:val="20"/>
              </w:rPr>
              <w:t>quantitatively</w:t>
            </w:r>
            <w:proofErr w:type="gramEnd"/>
            <w:r w:rsidRPr="006C0782">
              <w:rPr>
                <w:sz w:val="20"/>
                <w:szCs w:val="20"/>
              </w:rPr>
              <w:t>, and orally.</w:t>
            </w:r>
          </w:p>
        </w:tc>
      </w:tr>
      <w:tr w:rsidR="00041F93" w:rsidRPr="00703829" w:rsidTr="00AC7DCF">
        <w:tc>
          <w:tcPr>
            <w:tcW w:w="8193" w:type="dxa"/>
            <w:gridSpan w:val="2"/>
            <w:tcBorders>
              <w:right w:val="nil"/>
            </w:tcBorders>
          </w:tcPr>
          <w:p w:rsidR="00041F93" w:rsidRDefault="00041F93" w:rsidP="00AC7DCF">
            <w:p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21</w:t>
            </w:r>
            <w:r w:rsidRPr="00DF3731">
              <w:rPr>
                <w:b/>
                <w:sz w:val="21"/>
                <w:szCs w:val="21"/>
                <w:vertAlign w:val="superscript"/>
              </w:rPr>
              <w:t>st</w:t>
            </w:r>
            <w:r w:rsidRPr="00DF3731">
              <w:rPr>
                <w:b/>
                <w:sz w:val="21"/>
                <w:szCs w:val="21"/>
              </w:rPr>
              <w:t xml:space="preserve"> Century Themes:</w:t>
            </w:r>
            <w:r>
              <w:rPr>
                <w:b/>
                <w:sz w:val="21"/>
                <w:szCs w:val="21"/>
              </w:rPr>
              <w:t xml:space="preserve"> 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136"/>
              </w:numPr>
              <w:rPr>
                <w:sz w:val="21"/>
                <w:szCs w:val="21"/>
              </w:rPr>
            </w:pPr>
            <w:r w:rsidRPr="00A012B9">
              <w:rPr>
                <w:sz w:val="21"/>
                <w:szCs w:val="21"/>
              </w:rPr>
              <w:t>Global Awareness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13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Health Literacy</w:t>
            </w:r>
          </w:p>
          <w:p w:rsidR="00041F93" w:rsidRPr="00DF3731" w:rsidRDefault="00041F93" w:rsidP="00AC7DCF">
            <w:p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21</w:t>
            </w:r>
            <w:r w:rsidRPr="00DF3731">
              <w:rPr>
                <w:b/>
                <w:sz w:val="21"/>
                <w:szCs w:val="21"/>
                <w:vertAlign w:val="superscript"/>
              </w:rPr>
              <w:t>st</w:t>
            </w:r>
            <w:r w:rsidRPr="00DF3731">
              <w:rPr>
                <w:b/>
                <w:sz w:val="21"/>
                <w:szCs w:val="21"/>
              </w:rPr>
              <w:t xml:space="preserve"> Century Skills:</w:t>
            </w:r>
          </w:p>
          <w:p w:rsidR="00041F93" w:rsidRPr="00DF3731" w:rsidRDefault="00041F93" w:rsidP="00AC7DCF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Learning and Innovation Skills</w:t>
            </w: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 xml:space="preserve">Creativity and Innovation 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Think critically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Creatively with Others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Implement Innovations</w:t>
            </w: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Critical Thinking and Problem Solving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Reason Effectively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Use Systems Thinking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Make Judgments and Decisions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Solve Problems</w:t>
            </w: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Communication and Collaboration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Communicate Clearly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Collaborate with Others</w:t>
            </w:r>
          </w:p>
          <w:p w:rsidR="00041F93" w:rsidRPr="00DF3731" w:rsidRDefault="00041F93" w:rsidP="00AC7DCF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Information, Media and Technology Skills</w:t>
            </w: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Information Literacy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Access and Evaluate Information</w:t>
            </w:r>
          </w:p>
          <w:p w:rsidR="00041F93" w:rsidRPr="00067B73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Use and Manage Information</w:t>
            </w:r>
          </w:p>
        </w:tc>
        <w:tc>
          <w:tcPr>
            <w:tcW w:w="6202" w:type="dxa"/>
            <w:tcBorders>
              <w:left w:val="nil"/>
            </w:tcBorders>
          </w:tcPr>
          <w:p w:rsidR="00041F93" w:rsidRDefault="00041F93" w:rsidP="00AC7DCF">
            <w:pPr>
              <w:pStyle w:val="ListParagraph"/>
              <w:ind w:left="1440"/>
              <w:rPr>
                <w:b/>
                <w:sz w:val="21"/>
                <w:szCs w:val="21"/>
              </w:rPr>
            </w:pP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ICT Literacy</w:t>
            </w:r>
          </w:p>
          <w:p w:rsidR="00041F93" w:rsidRDefault="00041F93" w:rsidP="00AC7DCF">
            <w:pPr>
              <w:pStyle w:val="ListParagraph"/>
              <w:rPr>
                <w:b/>
                <w:u w:val="single"/>
              </w:rPr>
            </w:pPr>
            <w:r w:rsidRPr="00DF3731">
              <w:rPr>
                <w:b/>
                <w:sz w:val="21"/>
                <w:szCs w:val="21"/>
              </w:rPr>
              <w:t>Apply Technology Effectively</w:t>
            </w:r>
          </w:p>
          <w:p w:rsidR="00041F93" w:rsidRPr="00DF3731" w:rsidRDefault="00041F93" w:rsidP="00AC7DCF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Life and Career Skills</w:t>
            </w: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Flexibility and Adaptability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Adapt to Change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Be Flexible</w:t>
            </w: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Initiative and Self-Direction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Manage Goals and Time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Independently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Be Self-directed Learners</w:t>
            </w: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Social and Cross Cultural Skills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Interact with others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Effectively in Diverse Teams</w:t>
            </w: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Productivity and Accountability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Manage Projects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Produce Results</w:t>
            </w: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Leadership and Responsibility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Guide and Lead Others</w:t>
            </w:r>
          </w:p>
          <w:p w:rsidR="00041F93" w:rsidRPr="00703829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</w:rPr>
            </w:pPr>
            <w:r w:rsidRPr="00DF3731">
              <w:rPr>
                <w:b/>
                <w:sz w:val="21"/>
                <w:szCs w:val="21"/>
              </w:rPr>
              <w:t>Be Responsible to Others</w:t>
            </w:r>
          </w:p>
        </w:tc>
      </w:tr>
      <w:tr w:rsidR="00041F93" w:rsidTr="00AC7DCF">
        <w:trPr>
          <w:trHeight w:val="547"/>
        </w:trPr>
        <w:tc>
          <w:tcPr>
            <w:tcW w:w="14395" w:type="dxa"/>
            <w:gridSpan w:val="3"/>
          </w:tcPr>
          <w:p w:rsidR="00041F93" w:rsidRPr="00DF3731" w:rsidRDefault="00041F93" w:rsidP="00AC7DCF">
            <w:pPr>
              <w:rPr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Modifications for Various Learners:</w:t>
            </w:r>
            <w:r w:rsidRPr="00DF3731">
              <w:rPr>
                <w:sz w:val="21"/>
                <w:szCs w:val="21"/>
              </w:rPr>
              <w:t xml:space="preserve">  </w:t>
            </w:r>
            <w:r w:rsidR="005072DF">
              <w:rPr>
                <w:b/>
                <w:sz w:val="21"/>
                <w:szCs w:val="21"/>
              </w:rPr>
              <w:t>ESL, IEPs, 504s, At Risk Gifted and Talented</w:t>
            </w:r>
            <w:r w:rsidRPr="00DF3731">
              <w:rPr>
                <w:sz w:val="21"/>
                <w:szCs w:val="21"/>
              </w:rPr>
              <w:t>: Visual Supports, Hands-On Activities, Rephrasing, Clarification of Directions, Student Redirection, Choice of Activities, Multi-Leveled Questions, Extra Time, Technology Use</w:t>
            </w:r>
          </w:p>
        </w:tc>
      </w:tr>
    </w:tbl>
    <w:p w:rsidR="00041F93" w:rsidRDefault="00041F93" w:rsidP="002F5B39"/>
    <w:p w:rsidR="00041F93" w:rsidRDefault="00041F93" w:rsidP="002F5B39"/>
    <w:tbl>
      <w:tblPr>
        <w:tblStyle w:val="TableGrid"/>
        <w:tblW w:w="14760" w:type="dxa"/>
        <w:tblInd w:w="-185" w:type="dxa"/>
        <w:tblLook w:val="04A0" w:firstRow="1" w:lastRow="0" w:firstColumn="1" w:lastColumn="0" w:noHBand="0" w:noVBand="1"/>
      </w:tblPr>
      <w:tblGrid>
        <w:gridCol w:w="8190"/>
        <w:gridCol w:w="6570"/>
      </w:tblGrid>
      <w:tr w:rsidR="00041F93" w:rsidTr="00041F93">
        <w:tc>
          <w:tcPr>
            <w:tcW w:w="8190" w:type="dxa"/>
          </w:tcPr>
          <w:p w:rsidR="00041F93" w:rsidRDefault="00041F93" w:rsidP="00AC7DCF">
            <w:pPr>
              <w:tabs>
                <w:tab w:val="left" w:pos="930"/>
              </w:tabs>
            </w:pPr>
            <w:r w:rsidRPr="00B00CA4">
              <w:rPr>
                <w:u w:val="single"/>
              </w:rPr>
              <w:lastRenderedPageBreak/>
              <w:t>Unit Title:</w:t>
            </w:r>
            <w:r>
              <w:t xml:space="preserve"> </w:t>
            </w:r>
            <w:r w:rsidRPr="00DD0AC2">
              <w:rPr>
                <w:b/>
              </w:rPr>
              <w:t>NET GAMES [</w:t>
            </w:r>
            <w:r>
              <w:rPr>
                <w:b/>
              </w:rPr>
              <w:t>VOLLEYBALL]</w:t>
            </w:r>
          </w:p>
        </w:tc>
        <w:tc>
          <w:tcPr>
            <w:tcW w:w="6570" w:type="dxa"/>
          </w:tcPr>
          <w:p w:rsidR="00041F93" w:rsidRDefault="00041F93" w:rsidP="00EE53D9">
            <w:r w:rsidRPr="00B00CA4">
              <w:rPr>
                <w:u w:val="single"/>
              </w:rPr>
              <w:t>Time Frame:</w:t>
            </w:r>
            <w:r>
              <w:t xml:space="preserve"> APPROXIMATELY </w:t>
            </w:r>
            <w:r w:rsidR="00EE53D9">
              <w:t>4</w:t>
            </w:r>
            <w:r w:rsidRPr="00FD689F">
              <w:rPr>
                <w:b/>
              </w:rPr>
              <w:t xml:space="preserve"> WEEKS</w:t>
            </w:r>
          </w:p>
        </w:tc>
      </w:tr>
      <w:tr w:rsidR="00041F93" w:rsidTr="00041F93">
        <w:tc>
          <w:tcPr>
            <w:tcW w:w="14760" w:type="dxa"/>
            <w:gridSpan w:val="2"/>
          </w:tcPr>
          <w:p w:rsidR="00041F93" w:rsidRDefault="00041F93" w:rsidP="00AC7DCF">
            <w:pPr>
              <w:jc w:val="both"/>
            </w:pPr>
            <w:r w:rsidRPr="00B00CA4">
              <w:rPr>
                <w:u w:val="single"/>
              </w:rPr>
              <w:t>Standard(s):</w:t>
            </w:r>
            <w:r>
              <w:rPr>
                <w:rFonts w:ascii="Verdana" w:hAnsi="Verdana"/>
              </w:rPr>
              <w:t xml:space="preserve"> </w:t>
            </w:r>
            <w:r w:rsidRPr="00C34891">
              <w:rPr>
                <w:b/>
                <w:bCs/>
                <w:sz w:val="20"/>
                <w:szCs w:val="20"/>
              </w:rPr>
              <w:t>2.5 Motor Skill Development</w:t>
            </w:r>
            <w:r w:rsidRPr="00C34891">
              <w:rPr>
                <w:sz w:val="20"/>
                <w:szCs w:val="20"/>
              </w:rPr>
              <w:t xml:space="preserve"> </w:t>
            </w:r>
            <w:r w:rsidRPr="00C34891">
              <w:rPr>
                <w:b/>
                <w:bCs/>
                <w:sz w:val="20"/>
                <w:szCs w:val="20"/>
              </w:rPr>
              <w:t>All students will utilize safe, efficient, and effective movement to develop and maintain a healthy, active lifestyle.</w:t>
            </w:r>
            <w:r>
              <w:rPr>
                <w:b/>
                <w:bCs/>
                <w:sz w:val="20"/>
                <w:szCs w:val="20"/>
              </w:rPr>
              <w:t xml:space="preserve">                    </w:t>
            </w:r>
          </w:p>
          <w:p w:rsidR="00041F93" w:rsidRDefault="00041F93" w:rsidP="00AC7DCF">
            <w:r>
              <w:t xml:space="preserve">Cumulative Progress Indicators: </w:t>
            </w:r>
          </w:p>
          <w:p w:rsidR="00041F93" w:rsidRPr="00041F93" w:rsidRDefault="00041F93" w:rsidP="00A77A13">
            <w:pPr>
              <w:pStyle w:val="ListParagraph"/>
              <w:numPr>
                <w:ilvl w:val="0"/>
                <w:numId w:val="219"/>
              </w:numPr>
              <w:rPr>
                <w:sz w:val="20"/>
              </w:rPr>
            </w:pPr>
            <w:r w:rsidRPr="00041F93">
              <w:rPr>
                <w:sz w:val="20"/>
              </w:rPr>
              <w:t>2.5.6</w:t>
            </w:r>
            <w:proofErr w:type="gramStart"/>
            <w:r w:rsidRPr="00041F93">
              <w:rPr>
                <w:sz w:val="20"/>
              </w:rPr>
              <w:t>.A.2</w:t>
            </w:r>
            <w:proofErr w:type="gramEnd"/>
            <w:r w:rsidRPr="00041F93">
              <w:rPr>
                <w:sz w:val="20"/>
              </w:rPr>
              <w:t>: Explain concepts of force and motion and demonstrate control while modifying force, flow, time, space, and relationships in interactive dynamic environments.</w:t>
            </w:r>
          </w:p>
          <w:p w:rsidR="00041F93" w:rsidRPr="00041F93" w:rsidRDefault="00041F93" w:rsidP="00A77A13">
            <w:pPr>
              <w:pStyle w:val="ListParagraph"/>
              <w:numPr>
                <w:ilvl w:val="0"/>
                <w:numId w:val="219"/>
              </w:numPr>
              <w:rPr>
                <w:sz w:val="20"/>
              </w:rPr>
            </w:pPr>
            <w:r w:rsidRPr="00041F93">
              <w:rPr>
                <w:sz w:val="20"/>
              </w:rPr>
              <w:t>2.5.6</w:t>
            </w:r>
            <w:proofErr w:type="gramStart"/>
            <w:r w:rsidRPr="00041F93">
              <w:rPr>
                <w:sz w:val="20"/>
              </w:rPr>
              <w:t>.A.3</w:t>
            </w:r>
            <w:proofErr w:type="gramEnd"/>
            <w:r w:rsidRPr="00041F93">
              <w:rPr>
                <w:sz w:val="20"/>
              </w:rPr>
              <w:t>: Create and demonstrate planned movement sequences, individually and with others, based on tempo, beat, rhythm, and music (creative, cultural, social, and fitness dance).</w:t>
            </w:r>
          </w:p>
          <w:p w:rsidR="00041F93" w:rsidRPr="00041F93" w:rsidRDefault="00041F93" w:rsidP="00A77A13">
            <w:pPr>
              <w:pStyle w:val="ListParagraph"/>
              <w:numPr>
                <w:ilvl w:val="0"/>
                <w:numId w:val="219"/>
              </w:numPr>
              <w:rPr>
                <w:sz w:val="20"/>
              </w:rPr>
            </w:pPr>
            <w:r w:rsidRPr="00041F93">
              <w:rPr>
                <w:sz w:val="20"/>
              </w:rPr>
              <w:t>2.5.6</w:t>
            </w:r>
            <w:proofErr w:type="gramStart"/>
            <w:r w:rsidRPr="00041F93">
              <w:rPr>
                <w:sz w:val="20"/>
              </w:rPr>
              <w:t>.A.4</w:t>
            </w:r>
            <w:proofErr w:type="gramEnd"/>
            <w:r w:rsidRPr="00041F93">
              <w:rPr>
                <w:sz w:val="20"/>
              </w:rPr>
              <w:t>: Use self-evaluation and external feedback to detect and correct errors in one’s movement performance.</w:t>
            </w:r>
          </w:p>
          <w:p w:rsidR="00041F93" w:rsidRPr="00041F93" w:rsidRDefault="00041F93" w:rsidP="00A77A13">
            <w:pPr>
              <w:pStyle w:val="ListParagraph"/>
              <w:numPr>
                <w:ilvl w:val="0"/>
                <w:numId w:val="219"/>
              </w:numPr>
              <w:rPr>
                <w:sz w:val="20"/>
              </w:rPr>
            </w:pPr>
            <w:r w:rsidRPr="00041F93">
              <w:rPr>
                <w:sz w:val="20"/>
              </w:rPr>
              <w:t>2.6.6</w:t>
            </w:r>
            <w:proofErr w:type="gramStart"/>
            <w:r w:rsidRPr="00041F93">
              <w:rPr>
                <w:sz w:val="20"/>
              </w:rPr>
              <w:t>.A.1</w:t>
            </w:r>
            <w:proofErr w:type="gramEnd"/>
            <w:r w:rsidRPr="00041F93">
              <w:rPr>
                <w:sz w:val="20"/>
              </w:rPr>
              <w:t>: Analyze the social, emotional, and health benefits of selected physical experiences.</w:t>
            </w:r>
          </w:p>
          <w:p w:rsidR="00041F93" w:rsidRPr="00041F93" w:rsidRDefault="00041F93" w:rsidP="00A77A13">
            <w:pPr>
              <w:pStyle w:val="ListParagraph"/>
              <w:numPr>
                <w:ilvl w:val="0"/>
                <w:numId w:val="219"/>
              </w:numPr>
              <w:rPr>
                <w:sz w:val="20"/>
              </w:rPr>
            </w:pPr>
            <w:r w:rsidRPr="00041F93">
              <w:rPr>
                <w:sz w:val="20"/>
              </w:rPr>
              <w:t>2.6.6</w:t>
            </w:r>
            <w:proofErr w:type="gramStart"/>
            <w:r w:rsidRPr="00041F93">
              <w:rPr>
                <w:sz w:val="20"/>
              </w:rPr>
              <w:t>.A.2</w:t>
            </w:r>
            <w:proofErr w:type="gramEnd"/>
            <w:r w:rsidRPr="00041F93">
              <w:rPr>
                <w:sz w:val="20"/>
              </w:rPr>
              <w:t xml:space="preserve">: Determine to what extent various activities improve skill-related fitness versus health-related fitness.         </w:t>
            </w:r>
          </w:p>
          <w:p w:rsidR="00041F93" w:rsidRPr="00041F93" w:rsidRDefault="00041F93" w:rsidP="00A77A13">
            <w:pPr>
              <w:pStyle w:val="ListParagraph"/>
              <w:numPr>
                <w:ilvl w:val="0"/>
                <w:numId w:val="219"/>
              </w:numPr>
              <w:rPr>
                <w:sz w:val="20"/>
              </w:rPr>
            </w:pPr>
            <w:r w:rsidRPr="00041F93">
              <w:rPr>
                <w:sz w:val="20"/>
              </w:rPr>
              <w:t>2.6.6</w:t>
            </w:r>
            <w:proofErr w:type="gramStart"/>
            <w:r w:rsidRPr="00041F93">
              <w:rPr>
                <w:sz w:val="20"/>
              </w:rPr>
              <w:t>.A.3</w:t>
            </w:r>
            <w:proofErr w:type="gramEnd"/>
            <w:r w:rsidRPr="00041F93">
              <w:rPr>
                <w:sz w:val="20"/>
              </w:rPr>
              <w:t xml:space="preserve">: Develop and implement a fitness plan based on the assessment of one’s personal fitness level, and monitor health/fitness indicators before, during, and after the program.       </w:t>
            </w:r>
          </w:p>
          <w:p w:rsidR="00041F93" w:rsidRPr="00041F93" w:rsidRDefault="00041F93" w:rsidP="00A77A13">
            <w:pPr>
              <w:pStyle w:val="ListParagraph"/>
              <w:numPr>
                <w:ilvl w:val="0"/>
                <w:numId w:val="219"/>
              </w:numPr>
              <w:rPr>
                <w:sz w:val="20"/>
              </w:rPr>
            </w:pPr>
            <w:r w:rsidRPr="00041F93">
              <w:rPr>
                <w:sz w:val="20"/>
              </w:rPr>
              <w:t>2.5.6</w:t>
            </w:r>
            <w:proofErr w:type="gramStart"/>
            <w:r w:rsidRPr="00041F93">
              <w:rPr>
                <w:sz w:val="20"/>
              </w:rPr>
              <w:t>.B.1</w:t>
            </w:r>
            <w:proofErr w:type="gramEnd"/>
            <w:r w:rsidRPr="00041F93">
              <w:rPr>
                <w:sz w:val="20"/>
              </w:rPr>
              <w:t xml:space="preserve">: Demonstrate the use of offensive, defensive, and cooperative strategies in individual, dual, and team activities.        </w:t>
            </w:r>
          </w:p>
          <w:p w:rsidR="00041F93" w:rsidRPr="00041F93" w:rsidRDefault="00041F93" w:rsidP="00A77A13">
            <w:pPr>
              <w:pStyle w:val="ListParagraph"/>
              <w:numPr>
                <w:ilvl w:val="0"/>
                <w:numId w:val="219"/>
              </w:numPr>
              <w:rPr>
                <w:sz w:val="20"/>
              </w:rPr>
            </w:pPr>
            <w:r w:rsidRPr="00041F93">
              <w:rPr>
                <w:sz w:val="20"/>
              </w:rPr>
              <w:t>2.5.6</w:t>
            </w:r>
            <w:proofErr w:type="gramStart"/>
            <w:r w:rsidRPr="00041F93">
              <w:rPr>
                <w:sz w:val="20"/>
              </w:rPr>
              <w:t>.B.2</w:t>
            </w:r>
            <w:proofErr w:type="gramEnd"/>
            <w:r w:rsidRPr="00041F93">
              <w:rPr>
                <w:sz w:val="20"/>
              </w:rPr>
              <w:t xml:space="preserve">: Compare and contrast strategies used to impact individual and team effectiveness and make modifications for improvement.                                      </w:t>
            </w:r>
          </w:p>
          <w:p w:rsidR="00041F93" w:rsidRPr="00041F93" w:rsidRDefault="00041F93" w:rsidP="00A77A13">
            <w:pPr>
              <w:pStyle w:val="ListParagraph"/>
              <w:numPr>
                <w:ilvl w:val="0"/>
                <w:numId w:val="219"/>
              </w:numPr>
              <w:rPr>
                <w:sz w:val="20"/>
              </w:rPr>
            </w:pPr>
            <w:r w:rsidRPr="00041F93">
              <w:rPr>
                <w:sz w:val="20"/>
              </w:rPr>
              <w:t>2.5.6</w:t>
            </w:r>
            <w:proofErr w:type="gramStart"/>
            <w:r w:rsidRPr="00041F93">
              <w:rPr>
                <w:sz w:val="20"/>
              </w:rPr>
              <w:t>.C.1</w:t>
            </w:r>
            <w:proofErr w:type="gramEnd"/>
            <w:r w:rsidRPr="00041F93">
              <w:rPr>
                <w:sz w:val="20"/>
              </w:rPr>
              <w:t xml:space="preserve">: Compare the roles and responsibilities of players and observers and recommend strategies to enhance sportsmanship-like behavior.    </w:t>
            </w:r>
          </w:p>
          <w:p w:rsidR="00041F93" w:rsidRPr="009D4395" w:rsidRDefault="00041F93" w:rsidP="00A77A13">
            <w:pPr>
              <w:pStyle w:val="ListParagraph"/>
              <w:numPr>
                <w:ilvl w:val="0"/>
                <w:numId w:val="219"/>
              </w:numPr>
            </w:pPr>
            <w:r w:rsidRPr="00041F93">
              <w:rPr>
                <w:sz w:val="20"/>
              </w:rPr>
              <w:t>2.5.6</w:t>
            </w:r>
            <w:proofErr w:type="gramStart"/>
            <w:r w:rsidRPr="00041F93">
              <w:rPr>
                <w:sz w:val="20"/>
              </w:rPr>
              <w:t>.C.2</w:t>
            </w:r>
            <w:proofErr w:type="gramEnd"/>
            <w:r w:rsidRPr="00041F93">
              <w:rPr>
                <w:sz w:val="20"/>
              </w:rPr>
              <w:t xml:space="preserve">: Apply rules and procedures for specific games, sports, and other competitive activities and describe how they enhance participation and safety.         </w:t>
            </w:r>
          </w:p>
        </w:tc>
      </w:tr>
      <w:tr w:rsidR="00041F93" w:rsidTr="00041F93">
        <w:trPr>
          <w:trHeight w:val="2240"/>
        </w:trPr>
        <w:tc>
          <w:tcPr>
            <w:tcW w:w="8190" w:type="dxa"/>
          </w:tcPr>
          <w:p w:rsidR="00041F93" w:rsidRPr="00B00CA4" w:rsidRDefault="00041F93" w:rsidP="00AC7DCF">
            <w:pPr>
              <w:rPr>
                <w:u w:val="single"/>
              </w:rPr>
            </w:pPr>
            <w:r w:rsidRPr="00B00CA4">
              <w:rPr>
                <w:u w:val="single"/>
              </w:rPr>
              <w:t>Enduring Understanding: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0"/>
              </w:numPr>
            </w:pPr>
            <w:r>
              <w:t>Students will gain a general understanding of various components needed when engaging in Volleyball and Volleyball related activities.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0"/>
              </w:numPr>
            </w:pPr>
            <w:r>
              <w:t>Students will develop skills including (but not limited to) serving, setting, blocking, attacking.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0"/>
              </w:numPr>
            </w:pPr>
            <w:r>
              <w:t>Students will demonstrate good sportsmanship and teamwork when engaging in game play.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0"/>
              </w:numPr>
            </w:pPr>
            <w:r>
              <w:t>Students will engage in a safe, conducive learning environment.</w:t>
            </w:r>
          </w:p>
        </w:tc>
        <w:tc>
          <w:tcPr>
            <w:tcW w:w="6570" w:type="dxa"/>
          </w:tcPr>
          <w:p w:rsidR="00041F93" w:rsidRPr="00B00CA4" w:rsidRDefault="00041F93" w:rsidP="00AC7DCF">
            <w:pPr>
              <w:rPr>
                <w:u w:val="single"/>
              </w:rPr>
            </w:pPr>
            <w:r w:rsidRPr="00B00CA4">
              <w:rPr>
                <w:u w:val="single"/>
              </w:rPr>
              <w:t xml:space="preserve">Essential Questions: 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09"/>
              </w:numPr>
            </w:pPr>
            <w:r>
              <w:t>What are the 2 basic serves called and how does one perform each serve? (e.g. floater, topspin)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09"/>
              </w:numPr>
            </w:pPr>
            <w:r>
              <w:t>What is the correct way to “set” and “pass” the volleyball?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09"/>
              </w:numPr>
            </w:pPr>
            <w:r>
              <w:t>What is the difference b/w setting and passing?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09"/>
              </w:numPr>
            </w:pPr>
            <w:r>
              <w:t>What parts of the arm(s) and hand(s) should be used for best results when serving, passing, or setting the volleyball?</w:t>
            </w:r>
          </w:p>
          <w:p w:rsidR="00041F93" w:rsidRDefault="00041F93" w:rsidP="00041F93"/>
        </w:tc>
      </w:tr>
      <w:tr w:rsidR="00041F93" w:rsidTr="00041F93">
        <w:tc>
          <w:tcPr>
            <w:tcW w:w="8190" w:type="dxa"/>
          </w:tcPr>
          <w:p w:rsidR="00041F93" w:rsidRPr="00B00CA4" w:rsidRDefault="00041F93" w:rsidP="00AC7DCF">
            <w:pPr>
              <w:rPr>
                <w:u w:val="single"/>
              </w:rPr>
            </w:pPr>
            <w:r w:rsidRPr="00B00CA4">
              <w:rPr>
                <w:u w:val="single"/>
              </w:rPr>
              <w:t>Knowledge and Skills: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1"/>
              </w:numPr>
            </w:pPr>
            <w:r>
              <w:t xml:space="preserve">Define the 2 basic serves 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1"/>
              </w:numPr>
            </w:pPr>
            <w:r>
              <w:t xml:space="preserve">Define setting verses passing 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1"/>
              </w:numPr>
            </w:pPr>
            <w:r>
              <w:t>Demonstrate hitting volleyball by using forearms and fingertips for setting, bumping, passing, etc.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1"/>
              </w:numPr>
            </w:pPr>
            <w:r>
              <w:t>Identify the basic rules when engaging in volleyball or volleyball related activities.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1"/>
              </w:numPr>
            </w:pPr>
            <w:r>
              <w:t>Identify basic volleyball terminology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1"/>
              </w:numPr>
            </w:pPr>
            <w:r>
              <w:t>Identify the general roles of offense and defense when engaging in volleyball or volleyball related activities</w:t>
            </w:r>
          </w:p>
        </w:tc>
        <w:tc>
          <w:tcPr>
            <w:tcW w:w="6570" w:type="dxa"/>
          </w:tcPr>
          <w:p w:rsidR="00041F93" w:rsidRDefault="00041F93" w:rsidP="00AC7DCF">
            <w:r w:rsidRPr="00B00CA4">
              <w:rPr>
                <w:u w:val="single"/>
              </w:rPr>
              <w:t>Demonstration of Learning:</w:t>
            </w:r>
            <w:r>
              <w:t xml:space="preserve"> 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2"/>
              </w:numPr>
            </w:pPr>
            <w:r>
              <w:t>Self-Assessment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2"/>
              </w:numPr>
            </w:pPr>
            <w:r>
              <w:t>Teacher Assessment (visual)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2"/>
              </w:numPr>
            </w:pPr>
            <w:r>
              <w:t>Teacher Assessment (written)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2"/>
              </w:numPr>
            </w:pPr>
            <w:r>
              <w:t>Teacher Observation of Participation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2"/>
              </w:numPr>
            </w:pPr>
            <w:r>
              <w:t>Peer Assessment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2"/>
              </w:numPr>
            </w:pPr>
            <w:r>
              <w:t>Grading Rubric</w:t>
            </w:r>
          </w:p>
        </w:tc>
      </w:tr>
      <w:tr w:rsidR="00041F93" w:rsidTr="00041F93">
        <w:tc>
          <w:tcPr>
            <w:tcW w:w="8190" w:type="dxa"/>
          </w:tcPr>
          <w:p w:rsidR="00041F93" w:rsidRDefault="00041F93" w:rsidP="00AC7DCF">
            <w:pPr>
              <w:rPr>
                <w:u w:val="single"/>
              </w:rPr>
            </w:pPr>
            <w:r w:rsidRPr="00B00CA4">
              <w:rPr>
                <w:u w:val="single"/>
              </w:rPr>
              <w:t>Suggested Tasks and Activities: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3"/>
              </w:numPr>
            </w:pPr>
            <w:r>
              <w:t>Partner volleying, setting, bumping, serving activities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3"/>
              </w:numPr>
            </w:pPr>
            <w:r>
              <w:t>Balloon ball (practicing skills using balloons)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3"/>
              </w:numPr>
            </w:pPr>
            <w:r>
              <w:t>Parachute Volleyball</w:t>
            </w:r>
          </w:p>
        </w:tc>
        <w:tc>
          <w:tcPr>
            <w:tcW w:w="6570" w:type="dxa"/>
          </w:tcPr>
          <w:p w:rsidR="00041F93" w:rsidRDefault="00041F93" w:rsidP="00AC7DCF">
            <w:r w:rsidRPr="00B00CA4">
              <w:rPr>
                <w:u w:val="single"/>
              </w:rPr>
              <w:t>Tech Integration (Some examples):</w:t>
            </w:r>
            <w:r>
              <w:t xml:space="preserve"> 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20"/>
              </w:numPr>
            </w:pPr>
            <w:r>
              <w:t>Smart Board, Online Videos/Tutorials, iPad Apps, iPad Music</w:t>
            </w:r>
          </w:p>
        </w:tc>
      </w:tr>
      <w:tr w:rsidR="00041F93" w:rsidTr="00041F93">
        <w:tc>
          <w:tcPr>
            <w:tcW w:w="14760" w:type="dxa"/>
            <w:gridSpan w:val="2"/>
          </w:tcPr>
          <w:p w:rsidR="00041F93" w:rsidRDefault="00041F93" w:rsidP="00AC7DCF">
            <w:r w:rsidRPr="00B00CA4">
              <w:rPr>
                <w:u w:val="single"/>
              </w:rPr>
              <w:t>Resources:</w:t>
            </w:r>
            <w:r>
              <w:t xml:space="preserve"> PE CENTRAL; NJAPHERD; MAYOCLINIC.ORG; WEBMD.ORG; LIVESTRONG.ORG</w:t>
            </w:r>
          </w:p>
        </w:tc>
      </w:tr>
    </w:tbl>
    <w:p w:rsidR="00041F93" w:rsidRDefault="00041F93" w:rsidP="002F5B39"/>
    <w:tbl>
      <w:tblPr>
        <w:tblStyle w:val="TableGrid"/>
        <w:tblpPr w:leftFromText="180" w:rightFromText="180" w:vertAnchor="text" w:horzAnchor="margin" w:tblpY="136"/>
        <w:tblW w:w="14395" w:type="dxa"/>
        <w:tblLook w:val="04A0" w:firstRow="1" w:lastRow="0" w:firstColumn="1" w:lastColumn="0" w:noHBand="0" w:noVBand="1"/>
      </w:tblPr>
      <w:tblGrid>
        <w:gridCol w:w="8018"/>
        <w:gridCol w:w="175"/>
        <w:gridCol w:w="6202"/>
      </w:tblGrid>
      <w:tr w:rsidR="00041F93" w:rsidRPr="00703829" w:rsidTr="00AC7DCF">
        <w:tc>
          <w:tcPr>
            <w:tcW w:w="8018" w:type="dxa"/>
          </w:tcPr>
          <w:p w:rsidR="00041F93" w:rsidRPr="000C5C34" w:rsidRDefault="00041F93" w:rsidP="00AC7DCF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lastRenderedPageBreak/>
              <w:t xml:space="preserve">Content Area: </w:t>
            </w:r>
            <w:r>
              <w:rPr>
                <w:b/>
                <w:sz w:val="21"/>
                <w:szCs w:val="21"/>
              </w:rPr>
              <w:t>Physical Education</w:t>
            </w:r>
          </w:p>
        </w:tc>
        <w:tc>
          <w:tcPr>
            <w:tcW w:w="6377" w:type="dxa"/>
            <w:gridSpan w:val="2"/>
          </w:tcPr>
          <w:p w:rsidR="00041F93" w:rsidRPr="00703829" w:rsidRDefault="00041F93" w:rsidP="00AC7DCF">
            <w:pPr>
              <w:rPr>
                <w:b/>
              </w:rPr>
            </w:pPr>
            <w:r w:rsidRPr="00703829">
              <w:rPr>
                <w:b/>
              </w:rPr>
              <w:t xml:space="preserve">Grade Level : </w:t>
            </w:r>
            <w:r>
              <w:rPr>
                <w:b/>
              </w:rPr>
              <w:t>Fifth</w:t>
            </w:r>
          </w:p>
        </w:tc>
      </w:tr>
      <w:tr w:rsidR="00041F93" w:rsidRPr="00703829" w:rsidTr="00AC7DCF">
        <w:tc>
          <w:tcPr>
            <w:tcW w:w="14395" w:type="dxa"/>
            <w:gridSpan w:val="3"/>
          </w:tcPr>
          <w:p w:rsidR="00041F93" w:rsidRPr="000C5C34" w:rsidRDefault="00041F93" w:rsidP="00AC7DCF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 xml:space="preserve">Unit Title: </w:t>
            </w:r>
            <w:r>
              <w:t xml:space="preserve"> </w:t>
            </w:r>
            <w:r w:rsidRPr="00796EE9">
              <w:rPr>
                <w:b/>
              </w:rPr>
              <w:t xml:space="preserve"> </w:t>
            </w:r>
            <w:r w:rsidRPr="006C0782">
              <w:rPr>
                <w:b/>
              </w:rPr>
              <w:t xml:space="preserve"> </w:t>
            </w:r>
            <w:r w:rsidRPr="00792D21">
              <w:rPr>
                <w:b/>
                <w:sz w:val="21"/>
                <w:szCs w:val="21"/>
              </w:rPr>
              <w:t xml:space="preserve"> </w:t>
            </w:r>
            <w:r w:rsidRPr="00C9770A">
              <w:rPr>
                <w:b/>
              </w:rPr>
              <w:t xml:space="preserve"> </w:t>
            </w:r>
            <w:r w:rsidRPr="000429A2">
              <w:rPr>
                <w:b/>
              </w:rPr>
              <w:t xml:space="preserve"> </w:t>
            </w:r>
            <w:r w:rsidRPr="00440C3C">
              <w:rPr>
                <w:b/>
              </w:rPr>
              <w:t xml:space="preserve"> </w:t>
            </w:r>
            <w:r w:rsidRPr="005D47A9">
              <w:rPr>
                <w:b/>
              </w:rPr>
              <w:t xml:space="preserve"> BASE TYPE GAMES [</w:t>
            </w:r>
            <w:r>
              <w:rPr>
                <w:b/>
              </w:rPr>
              <w:t>WHIFFLE BALL]</w:t>
            </w:r>
          </w:p>
        </w:tc>
      </w:tr>
      <w:tr w:rsidR="00041F93" w:rsidTr="00AC7DCF">
        <w:trPr>
          <w:trHeight w:val="2408"/>
        </w:trPr>
        <w:tc>
          <w:tcPr>
            <w:tcW w:w="14395" w:type="dxa"/>
            <w:gridSpan w:val="3"/>
          </w:tcPr>
          <w:p w:rsidR="00041F93" w:rsidRPr="006C0782" w:rsidRDefault="00041F93" w:rsidP="00AC7DCF">
            <w:pPr>
              <w:rPr>
                <w:b/>
                <w:sz w:val="20"/>
                <w:szCs w:val="20"/>
              </w:rPr>
            </w:pPr>
            <w:r w:rsidRPr="006C0782">
              <w:rPr>
                <w:b/>
                <w:sz w:val="20"/>
                <w:szCs w:val="20"/>
              </w:rPr>
              <w:t xml:space="preserve">Interdisciplinary Connections: 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b/>
                <w:sz w:val="20"/>
                <w:szCs w:val="20"/>
              </w:rPr>
              <w:t>English Language Arts Connections</w:t>
            </w:r>
            <w:r w:rsidRPr="006C0782">
              <w:rPr>
                <w:sz w:val="20"/>
                <w:szCs w:val="20"/>
              </w:rPr>
              <w:t xml:space="preserve">: SL.5.1 Engage effectively in a range of collaborative discussions (one-on-one, in groups, and teacher-led) with diverse partners  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</w:t>
            </w:r>
            <w:proofErr w:type="gramStart"/>
            <w:r w:rsidRPr="006C0782">
              <w:rPr>
                <w:sz w:val="20"/>
                <w:szCs w:val="20"/>
              </w:rPr>
              <w:t>on</w:t>
            </w:r>
            <w:proofErr w:type="gramEnd"/>
            <w:r w:rsidRPr="006C0782">
              <w:rPr>
                <w:sz w:val="20"/>
                <w:szCs w:val="20"/>
              </w:rPr>
              <w:t xml:space="preserve"> grade 5 topics and texts, building on others' ideas and expressing their own clearly.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SL.5.1.a Come to discussions prepared, having read or studied required material; explicitly draw on that preparation and other 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</w:t>
            </w:r>
            <w:proofErr w:type="gramStart"/>
            <w:r w:rsidRPr="006C0782">
              <w:rPr>
                <w:sz w:val="20"/>
                <w:szCs w:val="20"/>
              </w:rPr>
              <w:t>information</w:t>
            </w:r>
            <w:proofErr w:type="gramEnd"/>
            <w:r w:rsidRPr="006C0782">
              <w:rPr>
                <w:sz w:val="20"/>
                <w:szCs w:val="20"/>
              </w:rPr>
              <w:t xml:space="preserve"> known about the topic to explore ideas under discussion.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SL.5.1.b Follow agreed-upon rules for discussions and carry out assigned roles.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SL.5.1.c Pose and respond to specific questions by making comments that contribute to the discussion and elaborate on the  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</w:t>
            </w:r>
            <w:proofErr w:type="gramStart"/>
            <w:r w:rsidRPr="006C0782">
              <w:rPr>
                <w:sz w:val="20"/>
                <w:szCs w:val="20"/>
              </w:rPr>
              <w:t>remarks</w:t>
            </w:r>
            <w:proofErr w:type="gramEnd"/>
            <w:r w:rsidRPr="006C0782">
              <w:rPr>
                <w:sz w:val="20"/>
                <w:szCs w:val="20"/>
              </w:rPr>
              <w:t xml:space="preserve"> of others.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SL.5.1.d Review the key ideas expressed and draw conclusions in light of information and knowledge gained from the  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</w:t>
            </w:r>
            <w:proofErr w:type="gramStart"/>
            <w:r w:rsidRPr="006C0782">
              <w:rPr>
                <w:sz w:val="20"/>
                <w:szCs w:val="20"/>
              </w:rPr>
              <w:t>discussions</w:t>
            </w:r>
            <w:proofErr w:type="gramEnd"/>
            <w:r w:rsidRPr="006C0782">
              <w:rPr>
                <w:sz w:val="20"/>
                <w:szCs w:val="20"/>
              </w:rPr>
              <w:t>.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SL.5.2 Summarize a written text read aloud or information presented in diverse media and formats, including visually,                      </w:t>
            </w:r>
          </w:p>
          <w:p w:rsidR="00041F93" w:rsidRPr="000148A6" w:rsidRDefault="00041F93" w:rsidP="00AC7DCF">
            <w:r w:rsidRPr="006C0782">
              <w:rPr>
                <w:sz w:val="20"/>
                <w:szCs w:val="20"/>
              </w:rPr>
              <w:t xml:space="preserve">                                                              </w:t>
            </w:r>
            <w:proofErr w:type="gramStart"/>
            <w:r w:rsidRPr="006C0782">
              <w:rPr>
                <w:sz w:val="20"/>
                <w:szCs w:val="20"/>
              </w:rPr>
              <w:t>quantitatively</w:t>
            </w:r>
            <w:proofErr w:type="gramEnd"/>
            <w:r w:rsidRPr="006C0782">
              <w:rPr>
                <w:sz w:val="20"/>
                <w:szCs w:val="20"/>
              </w:rPr>
              <w:t>, and orally.</w:t>
            </w:r>
          </w:p>
        </w:tc>
      </w:tr>
      <w:tr w:rsidR="00041F93" w:rsidRPr="00703829" w:rsidTr="00AC7DCF">
        <w:tc>
          <w:tcPr>
            <w:tcW w:w="8193" w:type="dxa"/>
            <w:gridSpan w:val="2"/>
            <w:tcBorders>
              <w:right w:val="nil"/>
            </w:tcBorders>
          </w:tcPr>
          <w:p w:rsidR="00041F93" w:rsidRDefault="00041F93" w:rsidP="00AC7DCF">
            <w:p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21</w:t>
            </w:r>
            <w:r w:rsidRPr="00DF3731">
              <w:rPr>
                <w:b/>
                <w:sz w:val="21"/>
                <w:szCs w:val="21"/>
                <w:vertAlign w:val="superscript"/>
              </w:rPr>
              <w:t>st</w:t>
            </w:r>
            <w:r w:rsidRPr="00DF3731">
              <w:rPr>
                <w:b/>
                <w:sz w:val="21"/>
                <w:szCs w:val="21"/>
              </w:rPr>
              <w:t xml:space="preserve"> Century Themes:</w:t>
            </w:r>
            <w:r>
              <w:rPr>
                <w:b/>
                <w:sz w:val="21"/>
                <w:szCs w:val="21"/>
              </w:rPr>
              <w:t xml:space="preserve"> 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136"/>
              </w:numPr>
              <w:rPr>
                <w:sz w:val="21"/>
                <w:szCs w:val="21"/>
              </w:rPr>
            </w:pPr>
            <w:r w:rsidRPr="00A012B9">
              <w:rPr>
                <w:sz w:val="21"/>
                <w:szCs w:val="21"/>
              </w:rPr>
              <w:t>Global Awareness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13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Health Literacy</w:t>
            </w:r>
          </w:p>
          <w:p w:rsidR="00041F93" w:rsidRPr="00DF3731" w:rsidRDefault="00041F93" w:rsidP="00AC7DCF">
            <w:p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21</w:t>
            </w:r>
            <w:r w:rsidRPr="00DF3731">
              <w:rPr>
                <w:b/>
                <w:sz w:val="21"/>
                <w:szCs w:val="21"/>
                <w:vertAlign w:val="superscript"/>
              </w:rPr>
              <w:t>st</w:t>
            </w:r>
            <w:r w:rsidRPr="00DF3731">
              <w:rPr>
                <w:b/>
                <w:sz w:val="21"/>
                <w:szCs w:val="21"/>
              </w:rPr>
              <w:t xml:space="preserve"> Century Skills:</w:t>
            </w:r>
          </w:p>
          <w:p w:rsidR="00041F93" w:rsidRPr="00DF3731" w:rsidRDefault="00041F93" w:rsidP="00AC7DCF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Learning and Innovation Skills</w:t>
            </w: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 xml:space="preserve">Creativity and Innovation 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Think critically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Creatively with Others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Implement Innovations</w:t>
            </w: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Critical Thinking and Problem Solving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Reason Effectively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Use Systems Thinking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Make Judgments and Decisions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Solve Problems</w:t>
            </w: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Communication and Collaboration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Communicate Clearly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Collaborate with Others</w:t>
            </w:r>
          </w:p>
          <w:p w:rsidR="00041F93" w:rsidRPr="00DF3731" w:rsidRDefault="00041F93" w:rsidP="00AC7DCF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Information, Media and Technology Skills</w:t>
            </w: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Information Literacy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Access and Evaluate Information</w:t>
            </w:r>
          </w:p>
          <w:p w:rsidR="00041F93" w:rsidRPr="00067B73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Use and Manage Information</w:t>
            </w:r>
          </w:p>
        </w:tc>
        <w:tc>
          <w:tcPr>
            <w:tcW w:w="6202" w:type="dxa"/>
            <w:tcBorders>
              <w:left w:val="nil"/>
            </w:tcBorders>
          </w:tcPr>
          <w:p w:rsidR="00041F93" w:rsidRDefault="00041F93" w:rsidP="00AC7DCF">
            <w:pPr>
              <w:pStyle w:val="ListParagraph"/>
              <w:ind w:left="1440"/>
              <w:rPr>
                <w:b/>
                <w:sz w:val="21"/>
                <w:szCs w:val="21"/>
              </w:rPr>
            </w:pP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ICT Literacy</w:t>
            </w:r>
          </w:p>
          <w:p w:rsidR="00041F93" w:rsidRDefault="00041F93" w:rsidP="00AC7DCF">
            <w:pPr>
              <w:pStyle w:val="ListParagraph"/>
              <w:rPr>
                <w:b/>
                <w:u w:val="single"/>
              </w:rPr>
            </w:pPr>
            <w:r w:rsidRPr="00DF3731">
              <w:rPr>
                <w:b/>
                <w:sz w:val="21"/>
                <w:szCs w:val="21"/>
              </w:rPr>
              <w:t>Apply Technology Effectively</w:t>
            </w:r>
          </w:p>
          <w:p w:rsidR="00041F93" w:rsidRPr="00DF3731" w:rsidRDefault="00041F93" w:rsidP="00AC7DCF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Life and Career Skills</w:t>
            </w: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Flexibility and Adaptability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Adapt to Change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Be Flexible</w:t>
            </w: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Initiative and Self-Direction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Manage Goals and Time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Independently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Be Self-directed Learners</w:t>
            </w: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Social and Cross Cultural Skills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Interact with others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Effectively in Diverse Teams</w:t>
            </w: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Productivity and Accountability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Manage Projects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Produce Results</w:t>
            </w: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Leadership and Responsibility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Guide and Lead Others</w:t>
            </w:r>
          </w:p>
          <w:p w:rsidR="00041F93" w:rsidRPr="00703829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</w:rPr>
            </w:pPr>
            <w:r w:rsidRPr="00DF3731">
              <w:rPr>
                <w:b/>
                <w:sz w:val="21"/>
                <w:szCs w:val="21"/>
              </w:rPr>
              <w:t>Be Responsible to Others</w:t>
            </w:r>
          </w:p>
        </w:tc>
      </w:tr>
      <w:tr w:rsidR="00041F93" w:rsidTr="00AC7DCF">
        <w:trPr>
          <w:trHeight w:val="547"/>
        </w:trPr>
        <w:tc>
          <w:tcPr>
            <w:tcW w:w="14395" w:type="dxa"/>
            <w:gridSpan w:val="3"/>
          </w:tcPr>
          <w:p w:rsidR="00041F93" w:rsidRPr="00DF3731" w:rsidRDefault="00041F93" w:rsidP="00AC7DCF">
            <w:pPr>
              <w:rPr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Modifications for Various Learners:</w:t>
            </w:r>
            <w:r w:rsidRPr="00DF3731">
              <w:rPr>
                <w:sz w:val="21"/>
                <w:szCs w:val="21"/>
              </w:rPr>
              <w:t xml:space="preserve">  </w:t>
            </w:r>
            <w:r w:rsidR="005072DF">
              <w:rPr>
                <w:b/>
                <w:sz w:val="21"/>
                <w:szCs w:val="21"/>
              </w:rPr>
              <w:t>ESL, IEPs, 504s, At Risk Gifted and Talented</w:t>
            </w:r>
            <w:r w:rsidRPr="00DF3731">
              <w:rPr>
                <w:sz w:val="21"/>
                <w:szCs w:val="21"/>
              </w:rPr>
              <w:t>: Visual Supports, Hands-On Activities, Rephrasing, Clarification of Directions, Student Redirection, Choice of Activities, Multi-Leveled Questions, Extra Time, Technology Use</w:t>
            </w:r>
          </w:p>
        </w:tc>
      </w:tr>
    </w:tbl>
    <w:p w:rsidR="00041F93" w:rsidRDefault="00041F93" w:rsidP="002F5B39"/>
    <w:p w:rsidR="00041F93" w:rsidRDefault="00041F93" w:rsidP="002F5B39"/>
    <w:tbl>
      <w:tblPr>
        <w:tblStyle w:val="TableGrid"/>
        <w:tblpPr w:leftFromText="180" w:rightFromText="180" w:vertAnchor="text" w:horzAnchor="margin" w:tblpY="-44"/>
        <w:tblW w:w="14575" w:type="dxa"/>
        <w:tblLook w:val="04A0" w:firstRow="1" w:lastRow="0" w:firstColumn="1" w:lastColumn="0" w:noHBand="0" w:noVBand="1"/>
      </w:tblPr>
      <w:tblGrid>
        <w:gridCol w:w="7645"/>
        <w:gridCol w:w="6930"/>
      </w:tblGrid>
      <w:tr w:rsidR="00041F93" w:rsidTr="00041F93">
        <w:tc>
          <w:tcPr>
            <w:tcW w:w="7645" w:type="dxa"/>
          </w:tcPr>
          <w:p w:rsidR="00041F93" w:rsidRDefault="00041F93" w:rsidP="00041F93">
            <w:pPr>
              <w:tabs>
                <w:tab w:val="left" w:pos="930"/>
              </w:tabs>
            </w:pPr>
            <w:r w:rsidRPr="00B00CA4">
              <w:rPr>
                <w:u w:val="single"/>
              </w:rPr>
              <w:lastRenderedPageBreak/>
              <w:t>Unit Title:</w:t>
            </w:r>
            <w:r>
              <w:t xml:space="preserve"> </w:t>
            </w:r>
            <w:r w:rsidRPr="005D47A9">
              <w:rPr>
                <w:b/>
              </w:rPr>
              <w:t>BASE TYPE GAMES [</w:t>
            </w:r>
            <w:r>
              <w:rPr>
                <w:b/>
              </w:rPr>
              <w:t>WHIFFLE BALL]</w:t>
            </w:r>
          </w:p>
        </w:tc>
        <w:tc>
          <w:tcPr>
            <w:tcW w:w="6930" w:type="dxa"/>
          </w:tcPr>
          <w:p w:rsidR="00041F93" w:rsidRDefault="00041F93" w:rsidP="00041F93">
            <w:r w:rsidRPr="00B00CA4">
              <w:rPr>
                <w:u w:val="single"/>
              </w:rPr>
              <w:t>Time Frame:</w:t>
            </w:r>
            <w:r>
              <w:t xml:space="preserve"> APPROXIMATELY </w:t>
            </w:r>
            <w:r w:rsidR="00EE53D9">
              <w:rPr>
                <w:b/>
              </w:rPr>
              <w:t>4</w:t>
            </w:r>
            <w:r w:rsidRPr="00FD689F">
              <w:rPr>
                <w:b/>
              </w:rPr>
              <w:t xml:space="preserve"> WEEKS</w:t>
            </w:r>
          </w:p>
        </w:tc>
      </w:tr>
      <w:tr w:rsidR="00041F93" w:rsidTr="00041F93">
        <w:tc>
          <w:tcPr>
            <w:tcW w:w="14575" w:type="dxa"/>
            <w:gridSpan w:val="2"/>
          </w:tcPr>
          <w:p w:rsidR="00041F93" w:rsidRDefault="00041F93" w:rsidP="00041F93">
            <w:pPr>
              <w:jc w:val="both"/>
            </w:pPr>
            <w:r w:rsidRPr="00B00CA4">
              <w:rPr>
                <w:u w:val="single"/>
              </w:rPr>
              <w:t>Standard(s):</w:t>
            </w:r>
            <w:r>
              <w:rPr>
                <w:rFonts w:ascii="Verdana" w:hAnsi="Verdana"/>
              </w:rPr>
              <w:t xml:space="preserve"> </w:t>
            </w:r>
            <w:r w:rsidRPr="00C34891">
              <w:rPr>
                <w:b/>
                <w:bCs/>
                <w:sz w:val="20"/>
                <w:szCs w:val="20"/>
              </w:rPr>
              <w:t>2.5 Motor Skill Development</w:t>
            </w:r>
            <w:r w:rsidRPr="00C34891">
              <w:rPr>
                <w:sz w:val="20"/>
                <w:szCs w:val="20"/>
              </w:rPr>
              <w:t xml:space="preserve"> </w:t>
            </w:r>
            <w:r w:rsidRPr="00C34891">
              <w:rPr>
                <w:b/>
                <w:bCs/>
                <w:sz w:val="20"/>
                <w:szCs w:val="20"/>
              </w:rPr>
              <w:t>All students will utilize safe, efficient, and effective movement to develop and maintain a healthy, active lifestyle.</w:t>
            </w:r>
            <w:r>
              <w:rPr>
                <w:b/>
                <w:bCs/>
                <w:sz w:val="20"/>
                <w:szCs w:val="20"/>
              </w:rPr>
              <w:t xml:space="preserve">                    </w:t>
            </w:r>
          </w:p>
          <w:p w:rsidR="00041F93" w:rsidRPr="00041F93" w:rsidRDefault="00041F93" w:rsidP="00041F93">
            <w:pPr>
              <w:rPr>
                <w:sz w:val="20"/>
              </w:rPr>
            </w:pPr>
            <w:r>
              <w:t xml:space="preserve">Cumulative Progress Indicators: </w:t>
            </w:r>
          </w:p>
          <w:p w:rsidR="00041F93" w:rsidRPr="00041F93" w:rsidRDefault="00041F93" w:rsidP="00A77A13">
            <w:pPr>
              <w:pStyle w:val="ListParagraph"/>
              <w:numPr>
                <w:ilvl w:val="0"/>
                <w:numId w:val="220"/>
              </w:numPr>
              <w:rPr>
                <w:sz w:val="20"/>
              </w:rPr>
            </w:pPr>
            <w:r w:rsidRPr="00041F93">
              <w:rPr>
                <w:sz w:val="20"/>
              </w:rPr>
              <w:t>2.5.6</w:t>
            </w:r>
            <w:proofErr w:type="gramStart"/>
            <w:r w:rsidRPr="00041F93">
              <w:rPr>
                <w:sz w:val="20"/>
              </w:rPr>
              <w:t>.A.2</w:t>
            </w:r>
            <w:proofErr w:type="gramEnd"/>
            <w:r w:rsidRPr="00041F93">
              <w:rPr>
                <w:sz w:val="20"/>
              </w:rPr>
              <w:t>: Explain concepts of force and motion and demonstrate control while modifying force, flow, time, space, and relationships in interactive dynamic environments.</w:t>
            </w:r>
          </w:p>
          <w:p w:rsidR="00041F93" w:rsidRPr="00041F93" w:rsidRDefault="00041F93" w:rsidP="00A77A13">
            <w:pPr>
              <w:pStyle w:val="ListParagraph"/>
              <w:numPr>
                <w:ilvl w:val="0"/>
                <w:numId w:val="220"/>
              </w:numPr>
              <w:rPr>
                <w:sz w:val="20"/>
              </w:rPr>
            </w:pPr>
            <w:r w:rsidRPr="00041F93">
              <w:rPr>
                <w:sz w:val="20"/>
              </w:rPr>
              <w:t>2.5.6</w:t>
            </w:r>
            <w:proofErr w:type="gramStart"/>
            <w:r w:rsidRPr="00041F93">
              <w:rPr>
                <w:sz w:val="20"/>
              </w:rPr>
              <w:t>.A.3</w:t>
            </w:r>
            <w:proofErr w:type="gramEnd"/>
            <w:r w:rsidRPr="00041F93">
              <w:rPr>
                <w:sz w:val="20"/>
              </w:rPr>
              <w:t>: Create and demonstrate planned movement sequences, individually and with others, based on tempo, beat, rhythm, and music (creative, cultural, social, and fitness dance).</w:t>
            </w:r>
          </w:p>
          <w:p w:rsidR="00041F93" w:rsidRPr="00041F93" w:rsidRDefault="00041F93" w:rsidP="00A77A13">
            <w:pPr>
              <w:pStyle w:val="ListParagraph"/>
              <w:numPr>
                <w:ilvl w:val="0"/>
                <w:numId w:val="220"/>
              </w:numPr>
              <w:rPr>
                <w:sz w:val="20"/>
              </w:rPr>
            </w:pPr>
            <w:r w:rsidRPr="00041F93">
              <w:rPr>
                <w:sz w:val="20"/>
              </w:rPr>
              <w:t>2.5.6</w:t>
            </w:r>
            <w:proofErr w:type="gramStart"/>
            <w:r w:rsidRPr="00041F93">
              <w:rPr>
                <w:sz w:val="20"/>
              </w:rPr>
              <w:t>.A.4</w:t>
            </w:r>
            <w:proofErr w:type="gramEnd"/>
            <w:r w:rsidRPr="00041F93">
              <w:rPr>
                <w:sz w:val="20"/>
              </w:rPr>
              <w:t>: Use self-evaluation and external feedback to detect and correct errors in one’s movement performance.</w:t>
            </w:r>
          </w:p>
          <w:p w:rsidR="00041F93" w:rsidRPr="00041F93" w:rsidRDefault="00041F93" w:rsidP="00A77A13">
            <w:pPr>
              <w:pStyle w:val="ListParagraph"/>
              <w:numPr>
                <w:ilvl w:val="0"/>
                <w:numId w:val="220"/>
              </w:numPr>
              <w:rPr>
                <w:sz w:val="20"/>
              </w:rPr>
            </w:pPr>
            <w:r w:rsidRPr="00041F93">
              <w:rPr>
                <w:sz w:val="20"/>
              </w:rPr>
              <w:t>2.6.6</w:t>
            </w:r>
            <w:proofErr w:type="gramStart"/>
            <w:r w:rsidRPr="00041F93">
              <w:rPr>
                <w:sz w:val="20"/>
              </w:rPr>
              <w:t>.A.1</w:t>
            </w:r>
            <w:proofErr w:type="gramEnd"/>
            <w:r w:rsidRPr="00041F93">
              <w:rPr>
                <w:sz w:val="20"/>
              </w:rPr>
              <w:t>: Analyze the social, emotional, and health benefits of selected physical experiences.</w:t>
            </w:r>
          </w:p>
          <w:p w:rsidR="00041F93" w:rsidRPr="00041F93" w:rsidRDefault="00041F93" w:rsidP="00A77A13">
            <w:pPr>
              <w:pStyle w:val="ListParagraph"/>
              <w:numPr>
                <w:ilvl w:val="0"/>
                <w:numId w:val="220"/>
              </w:numPr>
              <w:rPr>
                <w:sz w:val="20"/>
              </w:rPr>
            </w:pPr>
            <w:r w:rsidRPr="00041F93">
              <w:rPr>
                <w:sz w:val="20"/>
              </w:rPr>
              <w:t>2.6.6</w:t>
            </w:r>
            <w:proofErr w:type="gramStart"/>
            <w:r w:rsidRPr="00041F93">
              <w:rPr>
                <w:sz w:val="20"/>
              </w:rPr>
              <w:t>.A.2</w:t>
            </w:r>
            <w:proofErr w:type="gramEnd"/>
            <w:r w:rsidRPr="00041F93">
              <w:rPr>
                <w:sz w:val="20"/>
              </w:rPr>
              <w:t xml:space="preserve">: Determine to what extent various activities improve skill-related fitness versus health-related fitness.         </w:t>
            </w:r>
          </w:p>
          <w:p w:rsidR="00041F93" w:rsidRPr="00041F93" w:rsidRDefault="00041F93" w:rsidP="00A77A13">
            <w:pPr>
              <w:pStyle w:val="ListParagraph"/>
              <w:numPr>
                <w:ilvl w:val="0"/>
                <w:numId w:val="220"/>
              </w:numPr>
              <w:rPr>
                <w:sz w:val="20"/>
              </w:rPr>
            </w:pPr>
            <w:r w:rsidRPr="00041F93">
              <w:rPr>
                <w:sz w:val="20"/>
              </w:rPr>
              <w:t>2.6.6</w:t>
            </w:r>
            <w:proofErr w:type="gramStart"/>
            <w:r w:rsidRPr="00041F93">
              <w:rPr>
                <w:sz w:val="20"/>
              </w:rPr>
              <w:t>.A.3</w:t>
            </w:r>
            <w:proofErr w:type="gramEnd"/>
            <w:r w:rsidRPr="00041F93">
              <w:rPr>
                <w:sz w:val="20"/>
              </w:rPr>
              <w:t xml:space="preserve">: Develop and implement a fitness plan based on the assessment of one’s personal fitness level, and monitor health/fitness indicators before, during, and after the program.       </w:t>
            </w:r>
          </w:p>
          <w:p w:rsidR="00041F93" w:rsidRPr="00041F93" w:rsidRDefault="00041F93" w:rsidP="00A77A13">
            <w:pPr>
              <w:pStyle w:val="ListParagraph"/>
              <w:numPr>
                <w:ilvl w:val="0"/>
                <w:numId w:val="220"/>
              </w:numPr>
              <w:rPr>
                <w:sz w:val="20"/>
              </w:rPr>
            </w:pPr>
            <w:r w:rsidRPr="00041F93">
              <w:rPr>
                <w:sz w:val="20"/>
              </w:rPr>
              <w:t>2.5.6</w:t>
            </w:r>
            <w:proofErr w:type="gramStart"/>
            <w:r w:rsidRPr="00041F93">
              <w:rPr>
                <w:sz w:val="20"/>
              </w:rPr>
              <w:t>.B.1</w:t>
            </w:r>
            <w:proofErr w:type="gramEnd"/>
            <w:r w:rsidRPr="00041F93">
              <w:rPr>
                <w:sz w:val="20"/>
              </w:rPr>
              <w:t xml:space="preserve">: Demonstrate the use of offensive, defensive, and cooperative strategies in individual, dual, and team activities.        </w:t>
            </w:r>
          </w:p>
          <w:p w:rsidR="00041F93" w:rsidRPr="00041F93" w:rsidRDefault="00041F93" w:rsidP="00A77A13">
            <w:pPr>
              <w:pStyle w:val="ListParagraph"/>
              <w:numPr>
                <w:ilvl w:val="0"/>
                <w:numId w:val="220"/>
              </w:numPr>
              <w:rPr>
                <w:sz w:val="20"/>
              </w:rPr>
            </w:pPr>
            <w:r w:rsidRPr="00041F93">
              <w:rPr>
                <w:sz w:val="20"/>
              </w:rPr>
              <w:t>2.5.6</w:t>
            </w:r>
            <w:proofErr w:type="gramStart"/>
            <w:r w:rsidRPr="00041F93">
              <w:rPr>
                <w:sz w:val="20"/>
              </w:rPr>
              <w:t>.B.2</w:t>
            </w:r>
            <w:proofErr w:type="gramEnd"/>
            <w:r w:rsidRPr="00041F93">
              <w:rPr>
                <w:sz w:val="20"/>
              </w:rPr>
              <w:t xml:space="preserve">: Compare and contrast strategies used to impact individual and team effectiveness and make modifications for improvement.                                      </w:t>
            </w:r>
          </w:p>
          <w:p w:rsidR="00041F93" w:rsidRPr="00041F93" w:rsidRDefault="00041F93" w:rsidP="00A77A13">
            <w:pPr>
              <w:pStyle w:val="ListParagraph"/>
              <w:numPr>
                <w:ilvl w:val="0"/>
                <w:numId w:val="220"/>
              </w:numPr>
              <w:rPr>
                <w:sz w:val="20"/>
              </w:rPr>
            </w:pPr>
            <w:r w:rsidRPr="00041F93">
              <w:rPr>
                <w:sz w:val="20"/>
              </w:rPr>
              <w:t>2.5.6</w:t>
            </w:r>
            <w:proofErr w:type="gramStart"/>
            <w:r w:rsidRPr="00041F93">
              <w:rPr>
                <w:sz w:val="20"/>
              </w:rPr>
              <w:t>.C.1</w:t>
            </w:r>
            <w:proofErr w:type="gramEnd"/>
            <w:r w:rsidRPr="00041F93">
              <w:rPr>
                <w:sz w:val="20"/>
              </w:rPr>
              <w:t xml:space="preserve">: Compare the roles and responsibilities of players and observers and recommend strategies to enhance sportsmanship-like behavior.    </w:t>
            </w:r>
          </w:p>
          <w:p w:rsidR="00041F93" w:rsidRPr="009D4395" w:rsidRDefault="00041F93" w:rsidP="00A77A13">
            <w:pPr>
              <w:pStyle w:val="ListParagraph"/>
              <w:numPr>
                <w:ilvl w:val="0"/>
                <w:numId w:val="220"/>
              </w:numPr>
            </w:pPr>
            <w:r w:rsidRPr="00041F93">
              <w:rPr>
                <w:sz w:val="20"/>
              </w:rPr>
              <w:t>2.5.6</w:t>
            </w:r>
            <w:proofErr w:type="gramStart"/>
            <w:r w:rsidRPr="00041F93">
              <w:rPr>
                <w:sz w:val="20"/>
              </w:rPr>
              <w:t>.C.2</w:t>
            </w:r>
            <w:proofErr w:type="gramEnd"/>
            <w:r w:rsidRPr="00041F93">
              <w:rPr>
                <w:sz w:val="20"/>
              </w:rPr>
              <w:t xml:space="preserve">: Apply rules and procedures for specific games, sports, and other competitive activities and describe how they enhance participation and safety.         </w:t>
            </w:r>
          </w:p>
        </w:tc>
      </w:tr>
      <w:tr w:rsidR="00041F93" w:rsidTr="00041F93">
        <w:trPr>
          <w:trHeight w:val="1982"/>
        </w:trPr>
        <w:tc>
          <w:tcPr>
            <w:tcW w:w="7645" w:type="dxa"/>
          </w:tcPr>
          <w:p w:rsidR="00041F93" w:rsidRPr="00041F93" w:rsidRDefault="00041F93" w:rsidP="00041F93">
            <w:pPr>
              <w:rPr>
                <w:sz w:val="20"/>
                <w:u w:val="single"/>
              </w:rPr>
            </w:pPr>
            <w:r w:rsidRPr="00041F93">
              <w:rPr>
                <w:sz w:val="20"/>
                <w:u w:val="single"/>
              </w:rPr>
              <w:t>Enduring Understanding:</w:t>
            </w:r>
          </w:p>
          <w:p w:rsidR="00041F93" w:rsidRPr="00041F93" w:rsidRDefault="00041F93" w:rsidP="00A77A13">
            <w:pPr>
              <w:pStyle w:val="ListParagraph"/>
              <w:numPr>
                <w:ilvl w:val="0"/>
                <w:numId w:val="210"/>
              </w:numPr>
              <w:rPr>
                <w:sz w:val="20"/>
              </w:rPr>
            </w:pPr>
            <w:r w:rsidRPr="00041F93">
              <w:rPr>
                <w:sz w:val="20"/>
              </w:rPr>
              <w:t>Students will gain a general understanding of various components needed when engaging in Whiffle Ball and Whiffle Ball related activities.</w:t>
            </w:r>
          </w:p>
          <w:p w:rsidR="00041F93" w:rsidRPr="00041F93" w:rsidRDefault="00041F93" w:rsidP="00A77A13">
            <w:pPr>
              <w:pStyle w:val="ListParagraph"/>
              <w:numPr>
                <w:ilvl w:val="0"/>
                <w:numId w:val="210"/>
              </w:numPr>
              <w:rPr>
                <w:sz w:val="20"/>
              </w:rPr>
            </w:pPr>
            <w:r w:rsidRPr="00041F93">
              <w:rPr>
                <w:sz w:val="20"/>
              </w:rPr>
              <w:t>Students will develop skills including (but not limited to) pitching, throwing, catching, hitting.</w:t>
            </w:r>
          </w:p>
          <w:p w:rsidR="00041F93" w:rsidRPr="00041F93" w:rsidRDefault="00041F93" w:rsidP="00A77A13">
            <w:pPr>
              <w:pStyle w:val="ListParagraph"/>
              <w:numPr>
                <w:ilvl w:val="0"/>
                <w:numId w:val="210"/>
              </w:numPr>
              <w:rPr>
                <w:sz w:val="20"/>
              </w:rPr>
            </w:pPr>
            <w:r w:rsidRPr="00041F93">
              <w:rPr>
                <w:sz w:val="20"/>
              </w:rPr>
              <w:t>Students will demonstrate good sportsmanship and teamwork when engaging in game play.</w:t>
            </w:r>
          </w:p>
          <w:p w:rsidR="00041F93" w:rsidRPr="00041F93" w:rsidRDefault="00041F93" w:rsidP="00A77A13">
            <w:pPr>
              <w:pStyle w:val="ListParagraph"/>
              <w:numPr>
                <w:ilvl w:val="0"/>
                <w:numId w:val="210"/>
              </w:numPr>
              <w:rPr>
                <w:sz w:val="20"/>
              </w:rPr>
            </w:pPr>
            <w:r w:rsidRPr="00041F93">
              <w:rPr>
                <w:sz w:val="20"/>
              </w:rPr>
              <w:t>Students will engage in a safe, conducive learning environment.</w:t>
            </w:r>
          </w:p>
        </w:tc>
        <w:tc>
          <w:tcPr>
            <w:tcW w:w="6930" w:type="dxa"/>
          </w:tcPr>
          <w:p w:rsidR="00041F93" w:rsidRPr="00B00CA4" w:rsidRDefault="00041F93" w:rsidP="00041F93">
            <w:pPr>
              <w:rPr>
                <w:u w:val="single"/>
              </w:rPr>
            </w:pPr>
            <w:r w:rsidRPr="00B00CA4">
              <w:rPr>
                <w:u w:val="single"/>
              </w:rPr>
              <w:t xml:space="preserve">Essential Questions: 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21"/>
              </w:numPr>
            </w:pPr>
            <w:r>
              <w:t>What are the major differences b/w whiffle Ball, Baseball, and Softball?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21"/>
              </w:numPr>
            </w:pPr>
            <w:r>
              <w:t>What are some similarities b/w whiffle Ball, Baseball, and Softball?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21"/>
              </w:numPr>
            </w:pPr>
            <w:r>
              <w:t>What does the material of the ball and bat consist of in whiffle Ball versus Baseball/Softball?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21"/>
              </w:numPr>
            </w:pPr>
            <w:r>
              <w:t>Why was the game of whiffle Ball incorporated into PE classes?</w:t>
            </w:r>
          </w:p>
        </w:tc>
      </w:tr>
      <w:tr w:rsidR="00041F93" w:rsidTr="00041F93">
        <w:tc>
          <w:tcPr>
            <w:tcW w:w="7645" w:type="dxa"/>
          </w:tcPr>
          <w:p w:rsidR="00041F93" w:rsidRPr="00041F93" w:rsidRDefault="00041F93" w:rsidP="00041F93">
            <w:pPr>
              <w:rPr>
                <w:sz w:val="20"/>
                <w:u w:val="single"/>
              </w:rPr>
            </w:pPr>
            <w:r w:rsidRPr="00041F93">
              <w:rPr>
                <w:sz w:val="20"/>
                <w:u w:val="single"/>
              </w:rPr>
              <w:t>Knowledge and Skills:</w:t>
            </w:r>
          </w:p>
          <w:p w:rsidR="00041F93" w:rsidRPr="00041F93" w:rsidRDefault="00041F93" w:rsidP="00A77A13">
            <w:pPr>
              <w:pStyle w:val="ListParagraph"/>
              <w:numPr>
                <w:ilvl w:val="0"/>
                <w:numId w:val="211"/>
              </w:numPr>
              <w:rPr>
                <w:sz w:val="20"/>
              </w:rPr>
            </w:pPr>
            <w:r w:rsidRPr="00041F93">
              <w:rPr>
                <w:sz w:val="20"/>
              </w:rPr>
              <w:t xml:space="preserve">Differentiate b/w whiffle Ball, Baseball, and Softball </w:t>
            </w:r>
          </w:p>
          <w:p w:rsidR="00041F93" w:rsidRPr="00041F93" w:rsidRDefault="00041F93" w:rsidP="00A77A13">
            <w:pPr>
              <w:pStyle w:val="ListParagraph"/>
              <w:numPr>
                <w:ilvl w:val="0"/>
                <w:numId w:val="211"/>
              </w:numPr>
              <w:rPr>
                <w:sz w:val="20"/>
              </w:rPr>
            </w:pPr>
            <w:r w:rsidRPr="00041F93">
              <w:rPr>
                <w:sz w:val="20"/>
              </w:rPr>
              <w:t>Address similarities b/w whiffle Ball, Baseball, and Softball</w:t>
            </w:r>
          </w:p>
          <w:p w:rsidR="00041F93" w:rsidRPr="00041F93" w:rsidRDefault="00041F93" w:rsidP="00A77A13">
            <w:pPr>
              <w:pStyle w:val="ListParagraph"/>
              <w:numPr>
                <w:ilvl w:val="0"/>
                <w:numId w:val="211"/>
              </w:numPr>
              <w:rPr>
                <w:sz w:val="20"/>
              </w:rPr>
            </w:pPr>
            <w:r w:rsidRPr="00041F93">
              <w:rPr>
                <w:sz w:val="20"/>
              </w:rPr>
              <w:t>Demonstrate skills such as pitching, hitting, running</w:t>
            </w:r>
          </w:p>
          <w:p w:rsidR="00041F93" w:rsidRPr="00041F93" w:rsidRDefault="00041F93" w:rsidP="00A77A13">
            <w:pPr>
              <w:pStyle w:val="ListParagraph"/>
              <w:numPr>
                <w:ilvl w:val="0"/>
                <w:numId w:val="211"/>
              </w:numPr>
              <w:rPr>
                <w:sz w:val="20"/>
              </w:rPr>
            </w:pPr>
            <w:r w:rsidRPr="00041F93">
              <w:rPr>
                <w:sz w:val="20"/>
              </w:rPr>
              <w:t>Identify the basic rules when engaging in whiffle ball or whiffle ball related activities</w:t>
            </w:r>
          </w:p>
          <w:p w:rsidR="00041F93" w:rsidRPr="00041F93" w:rsidRDefault="00041F93" w:rsidP="00A77A13">
            <w:pPr>
              <w:pStyle w:val="ListParagraph"/>
              <w:numPr>
                <w:ilvl w:val="0"/>
                <w:numId w:val="211"/>
              </w:numPr>
              <w:rPr>
                <w:sz w:val="20"/>
              </w:rPr>
            </w:pPr>
            <w:r w:rsidRPr="00041F93">
              <w:rPr>
                <w:sz w:val="20"/>
              </w:rPr>
              <w:t>Identify basic whiffle ball terminology</w:t>
            </w:r>
          </w:p>
          <w:p w:rsidR="00041F93" w:rsidRPr="00041F93" w:rsidRDefault="00041F93" w:rsidP="00A77A13">
            <w:pPr>
              <w:pStyle w:val="ListParagraph"/>
              <w:numPr>
                <w:ilvl w:val="0"/>
                <w:numId w:val="211"/>
              </w:numPr>
              <w:rPr>
                <w:sz w:val="20"/>
              </w:rPr>
            </w:pPr>
            <w:r w:rsidRPr="00041F93">
              <w:rPr>
                <w:sz w:val="20"/>
              </w:rPr>
              <w:t>Identify the general roles of offense and defense when engaging in whiffle ball or whiffle ball related activities</w:t>
            </w:r>
          </w:p>
        </w:tc>
        <w:tc>
          <w:tcPr>
            <w:tcW w:w="6930" w:type="dxa"/>
          </w:tcPr>
          <w:p w:rsidR="00041F93" w:rsidRDefault="00041F93" w:rsidP="00041F93">
            <w:r w:rsidRPr="00B00CA4">
              <w:rPr>
                <w:u w:val="single"/>
              </w:rPr>
              <w:t>Demonstration of Learning:</w:t>
            </w:r>
            <w:r>
              <w:t xml:space="preserve"> 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2"/>
              </w:numPr>
            </w:pPr>
            <w:r>
              <w:t>Self-Assessment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2"/>
              </w:numPr>
            </w:pPr>
            <w:r>
              <w:t>Teacher Assessment (visual)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2"/>
              </w:numPr>
            </w:pPr>
            <w:r>
              <w:t>Teacher Assessment (written)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2"/>
              </w:numPr>
            </w:pPr>
            <w:r>
              <w:t>Teacher Observation of Participation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2"/>
              </w:numPr>
            </w:pPr>
            <w:r>
              <w:t>Peer Assessment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2"/>
              </w:numPr>
            </w:pPr>
            <w:r>
              <w:t>Grading Rubric</w:t>
            </w:r>
          </w:p>
        </w:tc>
      </w:tr>
      <w:tr w:rsidR="00041F93" w:rsidTr="00041F93">
        <w:tc>
          <w:tcPr>
            <w:tcW w:w="7645" w:type="dxa"/>
          </w:tcPr>
          <w:p w:rsidR="00041F93" w:rsidRDefault="00041F93" w:rsidP="00041F93">
            <w:pPr>
              <w:rPr>
                <w:u w:val="single"/>
              </w:rPr>
            </w:pPr>
            <w:r w:rsidRPr="00B00CA4">
              <w:rPr>
                <w:u w:val="single"/>
              </w:rPr>
              <w:t>Suggested Tasks and Activities: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3"/>
              </w:numPr>
            </w:pPr>
            <w:r>
              <w:t>Target practice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3"/>
              </w:numPr>
            </w:pPr>
            <w:r>
              <w:t>Small group game play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3"/>
              </w:numPr>
            </w:pPr>
            <w:r>
              <w:t>T-Ball (practice swinging)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13"/>
              </w:numPr>
            </w:pPr>
            <w:r>
              <w:t>Throwing and catching activities</w:t>
            </w:r>
          </w:p>
        </w:tc>
        <w:tc>
          <w:tcPr>
            <w:tcW w:w="6930" w:type="dxa"/>
          </w:tcPr>
          <w:p w:rsidR="00041F93" w:rsidRDefault="00041F93" w:rsidP="00041F93">
            <w:r w:rsidRPr="00B00CA4">
              <w:rPr>
                <w:u w:val="single"/>
              </w:rPr>
              <w:t>Tech Integration (Some examples):</w:t>
            </w:r>
            <w:r>
              <w:t xml:space="preserve"> 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222"/>
              </w:numPr>
            </w:pPr>
            <w:r>
              <w:t>Smart Board, Online Videos/Tutorials, iPad Apps, iPad Music</w:t>
            </w:r>
          </w:p>
        </w:tc>
      </w:tr>
      <w:tr w:rsidR="00041F93" w:rsidTr="00041F93">
        <w:tc>
          <w:tcPr>
            <w:tcW w:w="14575" w:type="dxa"/>
            <w:gridSpan w:val="2"/>
          </w:tcPr>
          <w:p w:rsidR="00041F93" w:rsidRDefault="00041F93" w:rsidP="00041F93">
            <w:r w:rsidRPr="00B00CA4">
              <w:rPr>
                <w:u w:val="single"/>
              </w:rPr>
              <w:t>Resources:</w:t>
            </w:r>
            <w:r>
              <w:t xml:space="preserve"> PE CENTRAL; NJAPHERD; MAYOCLINIC.ORG; WEBMD.ORG; LIVESTRONG.ORG</w:t>
            </w:r>
          </w:p>
        </w:tc>
      </w:tr>
    </w:tbl>
    <w:p w:rsidR="00041F93" w:rsidRDefault="00041F93" w:rsidP="002F5B39"/>
    <w:tbl>
      <w:tblPr>
        <w:tblStyle w:val="TableGrid"/>
        <w:tblpPr w:leftFromText="180" w:rightFromText="180" w:vertAnchor="text" w:horzAnchor="margin" w:tblpY="136"/>
        <w:tblW w:w="14395" w:type="dxa"/>
        <w:tblLook w:val="04A0" w:firstRow="1" w:lastRow="0" w:firstColumn="1" w:lastColumn="0" w:noHBand="0" w:noVBand="1"/>
      </w:tblPr>
      <w:tblGrid>
        <w:gridCol w:w="8018"/>
        <w:gridCol w:w="175"/>
        <w:gridCol w:w="6202"/>
      </w:tblGrid>
      <w:tr w:rsidR="00041F93" w:rsidRPr="00703829" w:rsidTr="00AC7DCF">
        <w:tc>
          <w:tcPr>
            <w:tcW w:w="8018" w:type="dxa"/>
          </w:tcPr>
          <w:p w:rsidR="00041F93" w:rsidRPr="000C5C34" w:rsidRDefault="00041F93" w:rsidP="00AC7DCF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lastRenderedPageBreak/>
              <w:t xml:space="preserve">Content Area: </w:t>
            </w:r>
            <w:r>
              <w:rPr>
                <w:b/>
                <w:sz w:val="21"/>
                <w:szCs w:val="21"/>
              </w:rPr>
              <w:t>Physical Education</w:t>
            </w:r>
          </w:p>
        </w:tc>
        <w:tc>
          <w:tcPr>
            <w:tcW w:w="6377" w:type="dxa"/>
            <w:gridSpan w:val="2"/>
          </w:tcPr>
          <w:p w:rsidR="00041F93" w:rsidRPr="00703829" w:rsidRDefault="00041F93" w:rsidP="00AC7DCF">
            <w:pPr>
              <w:rPr>
                <w:b/>
              </w:rPr>
            </w:pPr>
            <w:r w:rsidRPr="00703829">
              <w:rPr>
                <w:b/>
              </w:rPr>
              <w:t xml:space="preserve">Grade Level : </w:t>
            </w:r>
            <w:r>
              <w:rPr>
                <w:b/>
              </w:rPr>
              <w:t>Fifth</w:t>
            </w:r>
          </w:p>
        </w:tc>
      </w:tr>
      <w:tr w:rsidR="00041F93" w:rsidRPr="00703829" w:rsidTr="00AC7DCF">
        <w:tc>
          <w:tcPr>
            <w:tcW w:w="14395" w:type="dxa"/>
            <w:gridSpan w:val="3"/>
          </w:tcPr>
          <w:p w:rsidR="00041F93" w:rsidRPr="000C5C34" w:rsidRDefault="00041F93" w:rsidP="006D367A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>Unit Title</w:t>
            </w:r>
            <w:r w:rsidR="006D367A">
              <w:rPr>
                <w:b/>
                <w:sz w:val="21"/>
                <w:szCs w:val="21"/>
              </w:rPr>
              <w:t xml:space="preserve">: </w:t>
            </w:r>
            <w:r w:rsidR="006D367A">
              <w:rPr>
                <w:b/>
              </w:rPr>
              <w:t xml:space="preserve"> DANCE</w:t>
            </w:r>
          </w:p>
        </w:tc>
      </w:tr>
      <w:tr w:rsidR="00041F93" w:rsidTr="00AC7DCF">
        <w:trPr>
          <w:trHeight w:val="2408"/>
        </w:trPr>
        <w:tc>
          <w:tcPr>
            <w:tcW w:w="14395" w:type="dxa"/>
            <w:gridSpan w:val="3"/>
          </w:tcPr>
          <w:p w:rsidR="00041F93" w:rsidRPr="006C0782" w:rsidRDefault="00041F93" w:rsidP="00AC7DCF">
            <w:pPr>
              <w:rPr>
                <w:b/>
                <w:sz w:val="20"/>
                <w:szCs w:val="20"/>
              </w:rPr>
            </w:pPr>
            <w:r w:rsidRPr="006C0782">
              <w:rPr>
                <w:b/>
                <w:sz w:val="20"/>
                <w:szCs w:val="20"/>
              </w:rPr>
              <w:t xml:space="preserve">Interdisciplinary Connections: 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b/>
                <w:sz w:val="20"/>
                <w:szCs w:val="20"/>
              </w:rPr>
              <w:t>English Language Arts Connections</w:t>
            </w:r>
            <w:r w:rsidRPr="006C0782">
              <w:rPr>
                <w:sz w:val="20"/>
                <w:szCs w:val="20"/>
              </w:rPr>
              <w:t xml:space="preserve">: SL.5.1 Engage effectively in a range of collaborative discussions (one-on-one, in groups, and teacher-led) with diverse partners  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</w:t>
            </w:r>
            <w:proofErr w:type="gramStart"/>
            <w:r w:rsidRPr="006C0782">
              <w:rPr>
                <w:sz w:val="20"/>
                <w:szCs w:val="20"/>
              </w:rPr>
              <w:t>on</w:t>
            </w:r>
            <w:proofErr w:type="gramEnd"/>
            <w:r w:rsidRPr="006C0782">
              <w:rPr>
                <w:sz w:val="20"/>
                <w:szCs w:val="20"/>
              </w:rPr>
              <w:t xml:space="preserve"> grade 5 topics and texts, building on others' ideas and expressing their own clearly.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SL.5.1.a Come to discussions prepared, having read or studied required material; explicitly draw on that preparation and other 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</w:t>
            </w:r>
            <w:proofErr w:type="gramStart"/>
            <w:r w:rsidRPr="006C0782">
              <w:rPr>
                <w:sz w:val="20"/>
                <w:szCs w:val="20"/>
              </w:rPr>
              <w:t>information</w:t>
            </w:r>
            <w:proofErr w:type="gramEnd"/>
            <w:r w:rsidRPr="006C0782">
              <w:rPr>
                <w:sz w:val="20"/>
                <w:szCs w:val="20"/>
              </w:rPr>
              <w:t xml:space="preserve"> known about the topic to explore ideas under discussion.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SL.5.1.b Follow agreed-upon rules for discussions and carry out assigned roles.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SL.5.1.c Pose and respond to specific questions by making comments that contribute to the discussion and elaborate on the  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 </w:t>
            </w:r>
            <w:proofErr w:type="gramStart"/>
            <w:r w:rsidRPr="006C0782">
              <w:rPr>
                <w:sz w:val="20"/>
                <w:szCs w:val="20"/>
              </w:rPr>
              <w:t>remarks</w:t>
            </w:r>
            <w:proofErr w:type="gramEnd"/>
            <w:r w:rsidRPr="006C0782">
              <w:rPr>
                <w:sz w:val="20"/>
                <w:szCs w:val="20"/>
              </w:rPr>
              <w:t xml:space="preserve"> of others.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SL.5.1.d Review the key ideas expressed and draw conclusions in light of information and knowledge gained from the  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</w:t>
            </w:r>
            <w:proofErr w:type="gramStart"/>
            <w:r w:rsidRPr="006C0782">
              <w:rPr>
                <w:sz w:val="20"/>
                <w:szCs w:val="20"/>
              </w:rPr>
              <w:t>discussions</w:t>
            </w:r>
            <w:proofErr w:type="gramEnd"/>
            <w:r w:rsidRPr="006C0782">
              <w:rPr>
                <w:sz w:val="20"/>
                <w:szCs w:val="20"/>
              </w:rPr>
              <w:t>.</w:t>
            </w:r>
          </w:p>
          <w:p w:rsidR="00041F93" w:rsidRPr="006C0782" w:rsidRDefault="00041F93" w:rsidP="00AC7DCF">
            <w:pPr>
              <w:rPr>
                <w:sz w:val="20"/>
                <w:szCs w:val="20"/>
              </w:rPr>
            </w:pPr>
            <w:r w:rsidRPr="006C0782">
              <w:rPr>
                <w:sz w:val="20"/>
                <w:szCs w:val="20"/>
              </w:rPr>
              <w:t xml:space="preserve">                                                              SL.5.2 Summarize a written text read aloud or information presented in diverse media and formats, including visually,                      </w:t>
            </w:r>
          </w:p>
          <w:p w:rsidR="00041F93" w:rsidRPr="000148A6" w:rsidRDefault="00041F93" w:rsidP="00AC7DCF">
            <w:r w:rsidRPr="006C0782">
              <w:rPr>
                <w:sz w:val="20"/>
                <w:szCs w:val="20"/>
              </w:rPr>
              <w:t xml:space="preserve">                                                              </w:t>
            </w:r>
            <w:proofErr w:type="gramStart"/>
            <w:r w:rsidRPr="006C0782">
              <w:rPr>
                <w:sz w:val="20"/>
                <w:szCs w:val="20"/>
              </w:rPr>
              <w:t>quantitatively</w:t>
            </w:r>
            <w:proofErr w:type="gramEnd"/>
            <w:r w:rsidRPr="006C0782">
              <w:rPr>
                <w:sz w:val="20"/>
                <w:szCs w:val="20"/>
              </w:rPr>
              <w:t>, and orally.</w:t>
            </w:r>
          </w:p>
        </w:tc>
      </w:tr>
      <w:tr w:rsidR="00041F93" w:rsidRPr="00703829" w:rsidTr="00AC7DCF">
        <w:tc>
          <w:tcPr>
            <w:tcW w:w="8193" w:type="dxa"/>
            <w:gridSpan w:val="2"/>
            <w:tcBorders>
              <w:right w:val="nil"/>
            </w:tcBorders>
          </w:tcPr>
          <w:p w:rsidR="00041F93" w:rsidRDefault="00041F93" w:rsidP="00AC7DCF">
            <w:p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21</w:t>
            </w:r>
            <w:r w:rsidRPr="00DF3731">
              <w:rPr>
                <w:b/>
                <w:sz w:val="21"/>
                <w:szCs w:val="21"/>
                <w:vertAlign w:val="superscript"/>
              </w:rPr>
              <w:t>st</w:t>
            </w:r>
            <w:r w:rsidRPr="00DF3731">
              <w:rPr>
                <w:b/>
                <w:sz w:val="21"/>
                <w:szCs w:val="21"/>
              </w:rPr>
              <w:t xml:space="preserve"> Century Themes:</w:t>
            </w:r>
            <w:r>
              <w:rPr>
                <w:b/>
                <w:sz w:val="21"/>
                <w:szCs w:val="21"/>
              </w:rPr>
              <w:t xml:space="preserve"> 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136"/>
              </w:numPr>
              <w:rPr>
                <w:sz w:val="21"/>
                <w:szCs w:val="21"/>
              </w:rPr>
            </w:pPr>
            <w:r w:rsidRPr="00A012B9">
              <w:rPr>
                <w:sz w:val="21"/>
                <w:szCs w:val="21"/>
              </w:rPr>
              <w:t>Global Awareness</w:t>
            </w:r>
          </w:p>
          <w:p w:rsidR="00041F93" w:rsidRDefault="00041F93" w:rsidP="00A77A13">
            <w:pPr>
              <w:pStyle w:val="ListParagraph"/>
              <w:numPr>
                <w:ilvl w:val="0"/>
                <w:numId w:val="13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Health Literacy</w:t>
            </w:r>
          </w:p>
          <w:p w:rsidR="00041F93" w:rsidRPr="00DF3731" w:rsidRDefault="00041F93" w:rsidP="00AC7DCF">
            <w:p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21</w:t>
            </w:r>
            <w:r w:rsidRPr="00DF3731">
              <w:rPr>
                <w:b/>
                <w:sz w:val="21"/>
                <w:szCs w:val="21"/>
                <w:vertAlign w:val="superscript"/>
              </w:rPr>
              <w:t>st</w:t>
            </w:r>
            <w:r w:rsidRPr="00DF3731">
              <w:rPr>
                <w:b/>
                <w:sz w:val="21"/>
                <w:szCs w:val="21"/>
              </w:rPr>
              <w:t xml:space="preserve"> Century Skills:</w:t>
            </w:r>
          </w:p>
          <w:p w:rsidR="00041F93" w:rsidRPr="00DF3731" w:rsidRDefault="00041F93" w:rsidP="00AC7DCF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Learning and Innovation Skills</w:t>
            </w: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 xml:space="preserve">Creativity and Innovation 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Think critically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Creatively with Others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Implement Innovations</w:t>
            </w: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Critical Thinking and Problem Solving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Reason Effectively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Use Systems Thinking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Make Judgments and Decisions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Solve Problems</w:t>
            </w: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Communication and Collaboration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Communicate Clearly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Collaborate with Others</w:t>
            </w:r>
          </w:p>
          <w:p w:rsidR="00041F93" w:rsidRPr="00DF3731" w:rsidRDefault="00041F93" w:rsidP="00AC7DCF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Information, Media and Technology Skills</w:t>
            </w: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Information Literacy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Access and Evaluate Information</w:t>
            </w:r>
          </w:p>
          <w:p w:rsidR="00041F93" w:rsidRPr="00067B73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Use and Manage Information</w:t>
            </w:r>
          </w:p>
        </w:tc>
        <w:tc>
          <w:tcPr>
            <w:tcW w:w="6202" w:type="dxa"/>
            <w:tcBorders>
              <w:left w:val="nil"/>
            </w:tcBorders>
          </w:tcPr>
          <w:p w:rsidR="00041F93" w:rsidRDefault="00041F93" w:rsidP="00AC7DCF">
            <w:pPr>
              <w:pStyle w:val="ListParagraph"/>
              <w:ind w:left="1440"/>
              <w:rPr>
                <w:b/>
                <w:sz w:val="21"/>
                <w:szCs w:val="21"/>
              </w:rPr>
            </w:pP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ICT Literacy</w:t>
            </w:r>
          </w:p>
          <w:p w:rsidR="00041F93" w:rsidRDefault="00041F93" w:rsidP="00AC7DCF">
            <w:pPr>
              <w:pStyle w:val="ListParagraph"/>
              <w:rPr>
                <w:b/>
                <w:u w:val="single"/>
              </w:rPr>
            </w:pPr>
            <w:r w:rsidRPr="00DF3731">
              <w:rPr>
                <w:b/>
                <w:sz w:val="21"/>
                <w:szCs w:val="21"/>
              </w:rPr>
              <w:t>Apply Technology Effectively</w:t>
            </w:r>
          </w:p>
          <w:p w:rsidR="00041F93" w:rsidRPr="00DF3731" w:rsidRDefault="00041F93" w:rsidP="00AC7DCF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Life and Career Skills</w:t>
            </w: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Flexibility and Adaptability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Adapt to Change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Be Flexible</w:t>
            </w: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Initiative and Self-Direction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Manage Goals and Time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Independently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Be Self-directed Learners</w:t>
            </w: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Social and Cross Cultural Skills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Interact with others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Effectively in Diverse Teams</w:t>
            </w: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Productivity and Accountability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Manage Projects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Produce Results</w:t>
            </w:r>
          </w:p>
          <w:p w:rsidR="00041F93" w:rsidRPr="00DF3731" w:rsidRDefault="00041F93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Leadership and Responsibility</w:t>
            </w:r>
          </w:p>
          <w:p w:rsidR="00041F93" w:rsidRPr="00DF3731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Guide and Lead Others</w:t>
            </w:r>
          </w:p>
          <w:p w:rsidR="00041F93" w:rsidRPr="00703829" w:rsidRDefault="00041F93" w:rsidP="00AC7DCF">
            <w:pPr>
              <w:pStyle w:val="ListParagraph"/>
              <w:numPr>
                <w:ilvl w:val="2"/>
                <w:numId w:val="1"/>
              </w:numPr>
              <w:rPr>
                <w:b/>
              </w:rPr>
            </w:pPr>
            <w:r w:rsidRPr="00DF3731">
              <w:rPr>
                <w:b/>
                <w:sz w:val="21"/>
                <w:szCs w:val="21"/>
              </w:rPr>
              <w:t>Be Responsible to Others</w:t>
            </w:r>
          </w:p>
        </w:tc>
      </w:tr>
      <w:tr w:rsidR="00041F93" w:rsidTr="00AC7DCF">
        <w:trPr>
          <w:trHeight w:val="547"/>
        </w:trPr>
        <w:tc>
          <w:tcPr>
            <w:tcW w:w="14395" w:type="dxa"/>
            <w:gridSpan w:val="3"/>
          </w:tcPr>
          <w:p w:rsidR="00041F93" w:rsidRPr="00DF3731" w:rsidRDefault="00041F93" w:rsidP="00AC7DCF">
            <w:pPr>
              <w:rPr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Modifications for Various Learners:</w:t>
            </w:r>
            <w:r w:rsidRPr="00DF3731">
              <w:rPr>
                <w:sz w:val="21"/>
                <w:szCs w:val="21"/>
              </w:rPr>
              <w:t xml:space="preserve">  </w:t>
            </w:r>
            <w:r w:rsidR="005072DF">
              <w:rPr>
                <w:b/>
                <w:sz w:val="21"/>
                <w:szCs w:val="21"/>
              </w:rPr>
              <w:t>ESL, IEPs, 504s, At Risk Gifted and Talented</w:t>
            </w:r>
            <w:r w:rsidRPr="00DF3731">
              <w:rPr>
                <w:sz w:val="21"/>
                <w:szCs w:val="21"/>
              </w:rPr>
              <w:t>: Visual Supports, Hands-On Activities, Rephrasing, Clarification of Directions, Student Redirection, Choice of Activities, Multi-Leveled Questions, Extra Time, Technology Use</w:t>
            </w:r>
          </w:p>
        </w:tc>
      </w:tr>
    </w:tbl>
    <w:p w:rsidR="00041F93" w:rsidRDefault="00041F93" w:rsidP="002F5B39"/>
    <w:p w:rsidR="00041F93" w:rsidRDefault="00041F93" w:rsidP="002F5B39"/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7825"/>
        <w:gridCol w:w="6840"/>
      </w:tblGrid>
      <w:tr w:rsidR="006D367A" w:rsidTr="006D367A">
        <w:tc>
          <w:tcPr>
            <w:tcW w:w="7825" w:type="dxa"/>
          </w:tcPr>
          <w:p w:rsidR="006D367A" w:rsidRDefault="006D367A" w:rsidP="00AC7DCF">
            <w:pPr>
              <w:tabs>
                <w:tab w:val="left" w:pos="930"/>
              </w:tabs>
            </w:pPr>
            <w:r w:rsidRPr="00B00CA4">
              <w:rPr>
                <w:u w:val="single"/>
              </w:rPr>
              <w:lastRenderedPageBreak/>
              <w:t>Unit Title:</w:t>
            </w:r>
            <w:r>
              <w:t xml:space="preserve"> </w:t>
            </w:r>
            <w:r>
              <w:rPr>
                <w:b/>
              </w:rPr>
              <w:t>DANCE</w:t>
            </w:r>
          </w:p>
        </w:tc>
        <w:tc>
          <w:tcPr>
            <w:tcW w:w="6840" w:type="dxa"/>
          </w:tcPr>
          <w:p w:rsidR="006D367A" w:rsidRDefault="006D367A" w:rsidP="00EE53D9">
            <w:r w:rsidRPr="00B00CA4">
              <w:rPr>
                <w:u w:val="single"/>
              </w:rPr>
              <w:t>Time Frame:</w:t>
            </w:r>
            <w:r>
              <w:t xml:space="preserve"> APPROXIMATELY </w:t>
            </w:r>
            <w:r w:rsidR="00EE53D9">
              <w:rPr>
                <w:b/>
              </w:rPr>
              <w:t>4</w:t>
            </w:r>
            <w:r w:rsidRPr="00FD689F">
              <w:rPr>
                <w:b/>
              </w:rPr>
              <w:t xml:space="preserve"> WEEKS</w:t>
            </w:r>
          </w:p>
        </w:tc>
      </w:tr>
      <w:tr w:rsidR="006D367A" w:rsidTr="006D367A">
        <w:tc>
          <w:tcPr>
            <w:tcW w:w="14665" w:type="dxa"/>
            <w:gridSpan w:val="2"/>
          </w:tcPr>
          <w:p w:rsidR="006D367A" w:rsidRDefault="006D367A" w:rsidP="00AC7DCF">
            <w:r w:rsidRPr="00B00CA4">
              <w:rPr>
                <w:u w:val="single"/>
              </w:rPr>
              <w:t>Standard(s):</w:t>
            </w:r>
            <w:r>
              <w:rPr>
                <w:rFonts w:ascii="Verdana" w:hAnsi="Verdana"/>
              </w:rPr>
              <w:t xml:space="preserve"> </w:t>
            </w:r>
            <w:r w:rsidRPr="00C34891">
              <w:rPr>
                <w:b/>
                <w:bCs/>
                <w:sz w:val="20"/>
                <w:szCs w:val="20"/>
              </w:rPr>
              <w:t>2.5 Motor Skill Development</w:t>
            </w:r>
            <w:r w:rsidRPr="00C34891">
              <w:rPr>
                <w:sz w:val="20"/>
                <w:szCs w:val="20"/>
              </w:rPr>
              <w:t xml:space="preserve"> </w:t>
            </w:r>
            <w:r w:rsidRPr="00C34891">
              <w:rPr>
                <w:b/>
                <w:bCs/>
                <w:sz w:val="20"/>
                <w:szCs w:val="20"/>
              </w:rPr>
              <w:t>All students will utilize safe, efficient, and effective movement to develop and maintain a healthy, active lifestyle.</w:t>
            </w:r>
            <w:r>
              <w:rPr>
                <w:b/>
                <w:bCs/>
                <w:sz w:val="20"/>
                <w:szCs w:val="20"/>
              </w:rPr>
              <w:t xml:space="preserve">                    </w:t>
            </w:r>
          </w:p>
          <w:p w:rsidR="006D367A" w:rsidRPr="00B00CA4" w:rsidRDefault="006D367A" w:rsidP="00AC7DCF">
            <w:pPr>
              <w:rPr>
                <w:u w:val="single"/>
              </w:rPr>
            </w:pPr>
            <w:r w:rsidRPr="00B00CA4">
              <w:rPr>
                <w:u w:val="single"/>
              </w:rPr>
              <w:t xml:space="preserve">Cumulative Progress Indicators: </w:t>
            </w:r>
          </w:p>
          <w:p w:rsidR="006D367A" w:rsidRPr="006D367A" w:rsidRDefault="006D367A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0"/>
              </w:rPr>
            </w:pPr>
            <w:r w:rsidRPr="006D367A">
              <w:rPr>
                <w:b/>
                <w:sz w:val="20"/>
              </w:rPr>
              <w:t>2.5.6</w:t>
            </w:r>
            <w:proofErr w:type="gramStart"/>
            <w:r w:rsidRPr="006D367A">
              <w:rPr>
                <w:b/>
                <w:sz w:val="20"/>
              </w:rPr>
              <w:t>.A.2</w:t>
            </w:r>
            <w:proofErr w:type="gramEnd"/>
            <w:r w:rsidRPr="006D367A">
              <w:rPr>
                <w:b/>
                <w:sz w:val="20"/>
              </w:rPr>
              <w:t>:</w:t>
            </w:r>
            <w:r w:rsidRPr="006D367A">
              <w:rPr>
                <w:rFonts w:ascii="Verdana" w:hAnsi="Verdana"/>
                <w:sz w:val="20"/>
              </w:rPr>
              <w:t xml:space="preserve"> </w:t>
            </w:r>
            <w:r w:rsidRPr="006D367A">
              <w:rPr>
                <w:sz w:val="20"/>
              </w:rPr>
              <w:t>Explain concepts of force and motion and demonstrate control while modifying force, flow, time, space, and relationships in interactive dynamic environments.</w:t>
            </w:r>
          </w:p>
          <w:p w:rsidR="006D367A" w:rsidRPr="006D367A" w:rsidRDefault="006D367A" w:rsidP="00A77A13">
            <w:pPr>
              <w:pStyle w:val="ListParagraph"/>
              <w:numPr>
                <w:ilvl w:val="0"/>
                <w:numId w:val="211"/>
              </w:numPr>
              <w:rPr>
                <w:sz w:val="20"/>
              </w:rPr>
            </w:pPr>
            <w:r w:rsidRPr="006D367A">
              <w:rPr>
                <w:b/>
                <w:sz w:val="20"/>
              </w:rPr>
              <w:t>2.5.6</w:t>
            </w:r>
            <w:proofErr w:type="gramStart"/>
            <w:r w:rsidRPr="006D367A">
              <w:rPr>
                <w:b/>
                <w:sz w:val="20"/>
              </w:rPr>
              <w:t>.A.3</w:t>
            </w:r>
            <w:proofErr w:type="gramEnd"/>
            <w:r w:rsidRPr="006D367A">
              <w:rPr>
                <w:b/>
                <w:sz w:val="20"/>
              </w:rPr>
              <w:t>:</w:t>
            </w:r>
            <w:r w:rsidRPr="006D367A">
              <w:rPr>
                <w:rFonts w:ascii="Verdana" w:hAnsi="Verdana"/>
                <w:sz w:val="20"/>
              </w:rPr>
              <w:t xml:space="preserve"> </w:t>
            </w:r>
            <w:r w:rsidRPr="006D367A">
              <w:rPr>
                <w:sz w:val="20"/>
              </w:rPr>
              <w:t>Create and demonstrate planned movement sequences, individually and with others, based on tempo, beat, rhythm, and music (creative, cultural, social, and fitness dance).</w:t>
            </w:r>
          </w:p>
          <w:p w:rsidR="006D367A" w:rsidRPr="006D367A" w:rsidRDefault="006D367A" w:rsidP="00A77A13">
            <w:pPr>
              <w:pStyle w:val="ListParagraph"/>
              <w:numPr>
                <w:ilvl w:val="0"/>
                <w:numId w:val="211"/>
              </w:numPr>
              <w:rPr>
                <w:sz w:val="20"/>
              </w:rPr>
            </w:pPr>
            <w:r w:rsidRPr="006D367A">
              <w:rPr>
                <w:b/>
                <w:sz w:val="20"/>
              </w:rPr>
              <w:t>2.5.6</w:t>
            </w:r>
            <w:proofErr w:type="gramStart"/>
            <w:r w:rsidRPr="006D367A">
              <w:rPr>
                <w:b/>
                <w:sz w:val="20"/>
              </w:rPr>
              <w:t>.A.4</w:t>
            </w:r>
            <w:proofErr w:type="gramEnd"/>
            <w:r w:rsidRPr="006D367A">
              <w:rPr>
                <w:b/>
                <w:sz w:val="20"/>
              </w:rPr>
              <w:t>:</w:t>
            </w:r>
            <w:r w:rsidRPr="006D367A">
              <w:rPr>
                <w:sz w:val="20"/>
              </w:rPr>
              <w:t xml:space="preserve"> Use self-evaluation and external feedback to detect and correct errors in one’s movement performance.</w:t>
            </w:r>
          </w:p>
          <w:p w:rsidR="006D367A" w:rsidRPr="006D367A" w:rsidRDefault="006D367A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0"/>
              </w:rPr>
            </w:pPr>
            <w:r w:rsidRPr="006D367A">
              <w:rPr>
                <w:b/>
                <w:sz w:val="20"/>
              </w:rPr>
              <w:t>2.6.6</w:t>
            </w:r>
            <w:proofErr w:type="gramStart"/>
            <w:r w:rsidRPr="006D367A">
              <w:rPr>
                <w:b/>
                <w:sz w:val="20"/>
              </w:rPr>
              <w:t>.A.1</w:t>
            </w:r>
            <w:proofErr w:type="gramEnd"/>
            <w:r w:rsidRPr="006D367A">
              <w:rPr>
                <w:b/>
                <w:sz w:val="20"/>
              </w:rPr>
              <w:t xml:space="preserve">: </w:t>
            </w:r>
            <w:r w:rsidRPr="006D367A">
              <w:rPr>
                <w:sz w:val="20"/>
              </w:rPr>
              <w:t>Analyze the social, emotional, and health benefits of selected physical experiences.</w:t>
            </w:r>
          </w:p>
          <w:p w:rsidR="006D367A" w:rsidRPr="006D367A" w:rsidRDefault="006D367A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0"/>
              </w:rPr>
            </w:pPr>
            <w:r w:rsidRPr="006D367A">
              <w:rPr>
                <w:b/>
                <w:sz w:val="20"/>
              </w:rPr>
              <w:t>2.6.6</w:t>
            </w:r>
            <w:proofErr w:type="gramStart"/>
            <w:r w:rsidRPr="006D367A">
              <w:rPr>
                <w:b/>
                <w:sz w:val="20"/>
              </w:rPr>
              <w:t>.A.2</w:t>
            </w:r>
            <w:proofErr w:type="gramEnd"/>
            <w:r w:rsidRPr="006D367A">
              <w:rPr>
                <w:b/>
                <w:sz w:val="20"/>
              </w:rPr>
              <w:t>:</w:t>
            </w:r>
            <w:r w:rsidRPr="006D367A">
              <w:rPr>
                <w:sz w:val="20"/>
              </w:rPr>
              <w:t xml:space="preserve"> Determine to what extent various activities improve </w:t>
            </w:r>
            <w:hyperlink r:id="rId20" w:tgtFrame="_blank" w:history="1">
              <w:r w:rsidRPr="006D367A">
                <w:rPr>
                  <w:sz w:val="20"/>
                </w:rPr>
                <w:t>skill-related fitness</w:t>
              </w:r>
            </w:hyperlink>
            <w:r w:rsidRPr="006D367A">
              <w:rPr>
                <w:sz w:val="20"/>
              </w:rPr>
              <w:t xml:space="preserve"> versus </w:t>
            </w:r>
            <w:hyperlink r:id="rId21" w:tgtFrame="_blank" w:history="1">
              <w:r w:rsidRPr="006D367A">
                <w:rPr>
                  <w:sz w:val="20"/>
                </w:rPr>
                <w:t>health-related fitness</w:t>
              </w:r>
            </w:hyperlink>
            <w:r w:rsidRPr="006D367A">
              <w:rPr>
                <w:sz w:val="20"/>
              </w:rPr>
              <w:t>.         </w:t>
            </w:r>
          </w:p>
          <w:p w:rsidR="006D367A" w:rsidRPr="006D367A" w:rsidRDefault="006D367A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0"/>
              </w:rPr>
            </w:pPr>
            <w:r w:rsidRPr="006D367A">
              <w:rPr>
                <w:b/>
                <w:sz w:val="20"/>
              </w:rPr>
              <w:t>2.6.6</w:t>
            </w:r>
            <w:proofErr w:type="gramStart"/>
            <w:r w:rsidRPr="006D367A">
              <w:rPr>
                <w:b/>
                <w:sz w:val="20"/>
              </w:rPr>
              <w:t>.A.3</w:t>
            </w:r>
            <w:proofErr w:type="gramEnd"/>
            <w:r w:rsidRPr="006D367A">
              <w:rPr>
                <w:b/>
                <w:sz w:val="20"/>
              </w:rPr>
              <w:t>:</w:t>
            </w:r>
            <w:r w:rsidRPr="006D367A">
              <w:rPr>
                <w:sz w:val="20"/>
              </w:rPr>
              <w:t xml:space="preserve"> Develop and implement a fitness plan based on the assessment of one’s personal fitness level, and monitor health/fitness indicators before, during, and after the program.       </w:t>
            </w:r>
          </w:p>
          <w:p w:rsidR="006D367A" w:rsidRPr="006D367A" w:rsidRDefault="006D367A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0"/>
              </w:rPr>
            </w:pPr>
            <w:r w:rsidRPr="006D367A">
              <w:rPr>
                <w:b/>
                <w:sz w:val="20"/>
              </w:rPr>
              <w:t>2.5.6</w:t>
            </w:r>
            <w:proofErr w:type="gramStart"/>
            <w:r w:rsidRPr="006D367A">
              <w:rPr>
                <w:b/>
                <w:sz w:val="20"/>
              </w:rPr>
              <w:t>.B.1</w:t>
            </w:r>
            <w:proofErr w:type="gramEnd"/>
            <w:r w:rsidRPr="006D367A">
              <w:rPr>
                <w:b/>
                <w:sz w:val="20"/>
              </w:rPr>
              <w:t>:</w:t>
            </w:r>
            <w:r w:rsidRPr="006D367A">
              <w:rPr>
                <w:rFonts w:ascii="Verdana" w:hAnsi="Verdana"/>
                <w:sz w:val="20"/>
              </w:rPr>
              <w:t xml:space="preserve"> </w:t>
            </w:r>
            <w:r w:rsidRPr="006D367A">
              <w:rPr>
                <w:sz w:val="20"/>
              </w:rPr>
              <w:t>Demonstrate the use of offensive, defensive, and cooperative strategies in individual, dual, and team activities.        </w:t>
            </w:r>
          </w:p>
          <w:p w:rsidR="006D367A" w:rsidRPr="006D367A" w:rsidRDefault="006D367A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0"/>
              </w:rPr>
            </w:pPr>
            <w:r w:rsidRPr="006D367A">
              <w:rPr>
                <w:b/>
                <w:sz w:val="20"/>
              </w:rPr>
              <w:t>2.5.6</w:t>
            </w:r>
            <w:proofErr w:type="gramStart"/>
            <w:r w:rsidRPr="006D367A">
              <w:rPr>
                <w:b/>
                <w:sz w:val="20"/>
              </w:rPr>
              <w:t>.B.2</w:t>
            </w:r>
            <w:proofErr w:type="gramEnd"/>
            <w:r w:rsidRPr="006D367A">
              <w:rPr>
                <w:b/>
                <w:sz w:val="20"/>
              </w:rPr>
              <w:t>: </w:t>
            </w:r>
            <w:r w:rsidRPr="006D367A">
              <w:rPr>
                <w:sz w:val="20"/>
              </w:rPr>
              <w:t>Compare and contrast strategies used to impact individual and team effectiveness and make modifications for improvement.</w:t>
            </w:r>
            <w:r w:rsidRPr="006D367A">
              <w:rPr>
                <w:b/>
                <w:sz w:val="20"/>
              </w:rPr>
              <w:t>                                      </w:t>
            </w:r>
          </w:p>
          <w:p w:rsidR="006D367A" w:rsidRPr="006D367A" w:rsidRDefault="006D367A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0"/>
              </w:rPr>
            </w:pPr>
            <w:r w:rsidRPr="006D367A">
              <w:rPr>
                <w:b/>
                <w:sz w:val="20"/>
              </w:rPr>
              <w:t>2.5.6</w:t>
            </w:r>
            <w:proofErr w:type="gramStart"/>
            <w:r w:rsidRPr="006D367A">
              <w:rPr>
                <w:b/>
                <w:sz w:val="20"/>
              </w:rPr>
              <w:t>.C.1</w:t>
            </w:r>
            <w:proofErr w:type="gramEnd"/>
            <w:r w:rsidRPr="006D367A">
              <w:rPr>
                <w:b/>
                <w:sz w:val="20"/>
              </w:rPr>
              <w:t>:</w:t>
            </w:r>
            <w:r w:rsidRPr="006D367A">
              <w:rPr>
                <w:rFonts w:ascii="Verdana" w:hAnsi="Verdana"/>
                <w:sz w:val="20"/>
              </w:rPr>
              <w:t xml:space="preserve"> </w:t>
            </w:r>
            <w:r w:rsidRPr="006D367A">
              <w:rPr>
                <w:sz w:val="20"/>
              </w:rPr>
              <w:t>Compare the roles and responsibilities of players and observers and recommend strategies to enhance sportsmanship-like behavior.</w:t>
            </w:r>
            <w:r w:rsidRPr="006D367A">
              <w:rPr>
                <w:rFonts w:ascii="Verdana" w:hAnsi="Verdana"/>
                <w:sz w:val="20"/>
              </w:rPr>
              <w:t xml:space="preserve">    </w:t>
            </w:r>
          </w:p>
          <w:p w:rsidR="006D367A" w:rsidRPr="009D4395" w:rsidRDefault="006D367A" w:rsidP="00A77A13">
            <w:pPr>
              <w:pStyle w:val="ListParagraph"/>
              <w:numPr>
                <w:ilvl w:val="0"/>
                <w:numId w:val="211"/>
              </w:numPr>
            </w:pPr>
            <w:r w:rsidRPr="006D367A">
              <w:rPr>
                <w:b/>
                <w:sz w:val="20"/>
              </w:rPr>
              <w:t>2.5.6</w:t>
            </w:r>
            <w:proofErr w:type="gramStart"/>
            <w:r w:rsidRPr="006D367A">
              <w:rPr>
                <w:b/>
                <w:sz w:val="20"/>
              </w:rPr>
              <w:t>.C.2</w:t>
            </w:r>
            <w:proofErr w:type="gramEnd"/>
            <w:r w:rsidRPr="006D367A">
              <w:rPr>
                <w:b/>
                <w:sz w:val="20"/>
              </w:rPr>
              <w:t>:</w:t>
            </w:r>
            <w:r w:rsidRPr="006D367A">
              <w:rPr>
                <w:rFonts w:ascii="Verdana" w:hAnsi="Verdana"/>
                <w:sz w:val="20"/>
              </w:rPr>
              <w:t xml:space="preserve"> </w:t>
            </w:r>
            <w:r w:rsidRPr="006D367A">
              <w:rPr>
                <w:sz w:val="20"/>
              </w:rPr>
              <w:t>Apply rules and procedures for specific games, sports, and other competitive activities and describe how they enhance participation and safety.</w:t>
            </w:r>
            <w:r w:rsidRPr="006D367A">
              <w:rPr>
                <w:b/>
                <w:sz w:val="20"/>
              </w:rPr>
              <w:t>         </w:t>
            </w:r>
          </w:p>
        </w:tc>
      </w:tr>
      <w:tr w:rsidR="006D367A" w:rsidTr="006D367A">
        <w:tc>
          <w:tcPr>
            <w:tcW w:w="7825" w:type="dxa"/>
          </w:tcPr>
          <w:p w:rsidR="006D367A" w:rsidRPr="00B00CA4" w:rsidRDefault="006D367A" w:rsidP="00AC7DCF">
            <w:pPr>
              <w:rPr>
                <w:u w:val="single"/>
              </w:rPr>
            </w:pPr>
            <w:r w:rsidRPr="00B00CA4">
              <w:rPr>
                <w:u w:val="single"/>
              </w:rPr>
              <w:t>Enduring Understanding:</w:t>
            </w:r>
          </w:p>
          <w:p w:rsidR="006D367A" w:rsidRDefault="006D367A" w:rsidP="00A77A13">
            <w:pPr>
              <w:pStyle w:val="ListParagraph"/>
              <w:numPr>
                <w:ilvl w:val="0"/>
                <w:numId w:val="210"/>
              </w:numPr>
            </w:pPr>
            <w:r>
              <w:t>Students will gain a general understanding of various components needed when engaging in Dance activities.</w:t>
            </w:r>
          </w:p>
          <w:p w:rsidR="006D367A" w:rsidRDefault="006D367A" w:rsidP="00A77A13">
            <w:pPr>
              <w:pStyle w:val="ListParagraph"/>
              <w:numPr>
                <w:ilvl w:val="0"/>
                <w:numId w:val="210"/>
              </w:numPr>
            </w:pPr>
            <w:r>
              <w:t>Students will continue to develop skills including (but not limited to) rhythm, flow, tempo, beat.</w:t>
            </w:r>
          </w:p>
          <w:p w:rsidR="006D367A" w:rsidRDefault="006D367A" w:rsidP="00A77A13">
            <w:pPr>
              <w:pStyle w:val="ListParagraph"/>
              <w:numPr>
                <w:ilvl w:val="0"/>
                <w:numId w:val="210"/>
              </w:numPr>
            </w:pPr>
            <w:r>
              <w:t>Students will demonstrate good sportsmanship and teamwork when engaging in game play.</w:t>
            </w:r>
          </w:p>
          <w:p w:rsidR="006D367A" w:rsidRDefault="006D367A" w:rsidP="00A77A13">
            <w:pPr>
              <w:pStyle w:val="ListParagraph"/>
              <w:numPr>
                <w:ilvl w:val="0"/>
                <w:numId w:val="210"/>
              </w:numPr>
            </w:pPr>
            <w:r>
              <w:t>Students will engage in a safe, conducive learning environment.</w:t>
            </w:r>
          </w:p>
        </w:tc>
        <w:tc>
          <w:tcPr>
            <w:tcW w:w="6840" w:type="dxa"/>
          </w:tcPr>
          <w:p w:rsidR="006D367A" w:rsidRPr="00B00CA4" w:rsidRDefault="006D367A" w:rsidP="00AC7DCF">
            <w:pPr>
              <w:rPr>
                <w:u w:val="single"/>
              </w:rPr>
            </w:pPr>
            <w:r w:rsidRPr="00B00CA4">
              <w:rPr>
                <w:u w:val="single"/>
              </w:rPr>
              <w:t xml:space="preserve">Essential Questions: </w:t>
            </w:r>
          </w:p>
          <w:p w:rsidR="006D367A" w:rsidRDefault="006D367A" w:rsidP="00A77A13">
            <w:pPr>
              <w:pStyle w:val="ListParagraph"/>
              <w:numPr>
                <w:ilvl w:val="0"/>
                <w:numId w:val="209"/>
              </w:numPr>
            </w:pPr>
            <w:r>
              <w:t>What cultures incorporate Dance as a part of traditions and/or activities?</w:t>
            </w:r>
          </w:p>
          <w:p w:rsidR="006D367A" w:rsidRDefault="006D367A" w:rsidP="00A77A13">
            <w:pPr>
              <w:pStyle w:val="ListParagraph"/>
              <w:numPr>
                <w:ilvl w:val="0"/>
                <w:numId w:val="209"/>
              </w:numPr>
            </w:pPr>
            <w:r>
              <w:t>What forms of Dance currently exist in American society?</w:t>
            </w:r>
          </w:p>
          <w:p w:rsidR="006D367A" w:rsidRDefault="006D367A" w:rsidP="00A77A13">
            <w:pPr>
              <w:pStyle w:val="ListParagraph"/>
              <w:numPr>
                <w:ilvl w:val="0"/>
                <w:numId w:val="209"/>
              </w:numPr>
            </w:pPr>
            <w:r>
              <w:t>What types of music genres maybe used when performing Dance routine or when engaging in Dance related activities?</w:t>
            </w:r>
          </w:p>
          <w:p w:rsidR="006D367A" w:rsidRDefault="006D367A" w:rsidP="00A77A13">
            <w:pPr>
              <w:pStyle w:val="ListParagraph"/>
              <w:numPr>
                <w:ilvl w:val="0"/>
                <w:numId w:val="209"/>
              </w:numPr>
            </w:pPr>
            <w:r>
              <w:t>What sports or activities utilize Dance type skills within their daily practice? (</w:t>
            </w:r>
            <w:proofErr w:type="gramStart"/>
            <w:r>
              <w:t>e.g</w:t>
            </w:r>
            <w:proofErr w:type="gramEnd"/>
            <w:r>
              <w:t>. gymnastics, rhythmic gymnastics, etc.)</w:t>
            </w:r>
          </w:p>
        </w:tc>
      </w:tr>
      <w:tr w:rsidR="006D367A" w:rsidTr="006D367A">
        <w:tc>
          <w:tcPr>
            <w:tcW w:w="7825" w:type="dxa"/>
          </w:tcPr>
          <w:p w:rsidR="006D367A" w:rsidRPr="00B00CA4" w:rsidRDefault="006D367A" w:rsidP="00AC7DCF">
            <w:pPr>
              <w:rPr>
                <w:u w:val="single"/>
              </w:rPr>
            </w:pPr>
            <w:r w:rsidRPr="00B00CA4">
              <w:rPr>
                <w:u w:val="single"/>
              </w:rPr>
              <w:t>Knowledge and Skills:</w:t>
            </w:r>
          </w:p>
          <w:p w:rsidR="006D367A" w:rsidRDefault="006D367A" w:rsidP="00A77A13">
            <w:pPr>
              <w:pStyle w:val="ListParagraph"/>
              <w:numPr>
                <w:ilvl w:val="0"/>
                <w:numId w:val="211"/>
              </w:numPr>
            </w:pPr>
            <w:r>
              <w:t>Identify varying cultures who use dance as part of traditions and cultural activities.</w:t>
            </w:r>
          </w:p>
          <w:p w:rsidR="006D367A" w:rsidRDefault="006D367A" w:rsidP="00A77A13">
            <w:pPr>
              <w:pStyle w:val="ListParagraph"/>
              <w:numPr>
                <w:ilvl w:val="0"/>
                <w:numId w:val="211"/>
              </w:numPr>
            </w:pPr>
            <w:r>
              <w:t>Identify various forms of dance which are current in American society.</w:t>
            </w:r>
          </w:p>
          <w:p w:rsidR="006D367A" w:rsidRDefault="006D367A" w:rsidP="00A77A13">
            <w:pPr>
              <w:pStyle w:val="ListParagraph"/>
              <w:numPr>
                <w:ilvl w:val="0"/>
                <w:numId w:val="211"/>
              </w:numPr>
            </w:pPr>
            <w:r>
              <w:t>Identify music genres when performing dance routines, choreography, etc.</w:t>
            </w:r>
          </w:p>
          <w:p w:rsidR="006D367A" w:rsidRDefault="006D367A" w:rsidP="00A77A13">
            <w:pPr>
              <w:pStyle w:val="ListParagraph"/>
              <w:numPr>
                <w:ilvl w:val="0"/>
                <w:numId w:val="211"/>
              </w:numPr>
            </w:pPr>
            <w:r>
              <w:t>Identify sports which use similar dance components.</w:t>
            </w:r>
          </w:p>
          <w:p w:rsidR="006D367A" w:rsidRDefault="006D367A" w:rsidP="00A77A13">
            <w:pPr>
              <w:pStyle w:val="ListParagraph"/>
              <w:numPr>
                <w:ilvl w:val="0"/>
                <w:numId w:val="211"/>
              </w:numPr>
            </w:pPr>
            <w:r>
              <w:t>Identify basic dance terminology</w:t>
            </w:r>
          </w:p>
        </w:tc>
        <w:tc>
          <w:tcPr>
            <w:tcW w:w="6840" w:type="dxa"/>
          </w:tcPr>
          <w:p w:rsidR="006D367A" w:rsidRDefault="006D367A" w:rsidP="00AC7DCF">
            <w:r w:rsidRPr="00B00CA4">
              <w:rPr>
                <w:u w:val="single"/>
              </w:rPr>
              <w:t>Demonstration of Learning:</w:t>
            </w:r>
            <w:r>
              <w:t xml:space="preserve"> </w:t>
            </w:r>
          </w:p>
          <w:p w:rsidR="006D367A" w:rsidRDefault="006D367A" w:rsidP="00A77A13">
            <w:pPr>
              <w:pStyle w:val="ListParagraph"/>
              <w:numPr>
                <w:ilvl w:val="0"/>
                <w:numId w:val="212"/>
              </w:numPr>
            </w:pPr>
            <w:r>
              <w:t>Self-Assessment</w:t>
            </w:r>
          </w:p>
          <w:p w:rsidR="006D367A" w:rsidRDefault="006D367A" w:rsidP="00A77A13">
            <w:pPr>
              <w:pStyle w:val="ListParagraph"/>
              <w:numPr>
                <w:ilvl w:val="0"/>
                <w:numId w:val="212"/>
              </w:numPr>
            </w:pPr>
            <w:r>
              <w:t>Teacher Assessment (visual)</w:t>
            </w:r>
          </w:p>
          <w:p w:rsidR="006D367A" w:rsidRDefault="006D367A" w:rsidP="00A77A13">
            <w:pPr>
              <w:pStyle w:val="ListParagraph"/>
              <w:numPr>
                <w:ilvl w:val="0"/>
                <w:numId w:val="212"/>
              </w:numPr>
            </w:pPr>
            <w:r>
              <w:t>Teacher Assessment (written)</w:t>
            </w:r>
          </w:p>
          <w:p w:rsidR="006D367A" w:rsidRDefault="006D367A" w:rsidP="00A77A13">
            <w:pPr>
              <w:pStyle w:val="ListParagraph"/>
              <w:numPr>
                <w:ilvl w:val="0"/>
                <w:numId w:val="212"/>
              </w:numPr>
            </w:pPr>
            <w:r>
              <w:t>Teacher Observation of Participation</w:t>
            </w:r>
          </w:p>
          <w:p w:rsidR="006D367A" w:rsidRDefault="006D367A" w:rsidP="00A77A13">
            <w:pPr>
              <w:pStyle w:val="ListParagraph"/>
              <w:numPr>
                <w:ilvl w:val="0"/>
                <w:numId w:val="212"/>
              </w:numPr>
            </w:pPr>
            <w:r>
              <w:t>Peer Assessment</w:t>
            </w:r>
          </w:p>
          <w:p w:rsidR="006D367A" w:rsidRDefault="006D367A" w:rsidP="00A77A13">
            <w:pPr>
              <w:pStyle w:val="ListParagraph"/>
              <w:numPr>
                <w:ilvl w:val="0"/>
                <w:numId w:val="212"/>
              </w:numPr>
            </w:pPr>
            <w:r>
              <w:t>G</w:t>
            </w:r>
            <w:r w:rsidR="0050259A">
              <w:t>r</w:t>
            </w:r>
            <w:r>
              <w:t>ading Rubric</w:t>
            </w:r>
          </w:p>
        </w:tc>
      </w:tr>
      <w:tr w:rsidR="006D367A" w:rsidTr="006D367A">
        <w:tc>
          <w:tcPr>
            <w:tcW w:w="7825" w:type="dxa"/>
          </w:tcPr>
          <w:p w:rsidR="006D367A" w:rsidRDefault="006D367A" w:rsidP="00AC7DCF">
            <w:pPr>
              <w:rPr>
                <w:u w:val="single"/>
              </w:rPr>
            </w:pPr>
            <w:r w:rsidRPr="00B00CA4">
              <w:rPr>
                <w:u w:val="single"/>
              </w:rPr>
              <w:t>Suggested Tasks and Activities:</w:t>
            </w:r>
          </w:p>
          <w:p w:rsidR="006D367A" w:rsidRDefault="006D367A" w:rsidP="00A77A13">
            <w:pPr>
              <w:pStyle w:val="ListParagraph"/>
              <w:numPr>
                <w:ilvl w:val="0"/>
                <w:numId w:val="213"/>
              </w:numPr>
            </w:pPr>
            <w:r>
              <w:t>Creating 1-2minute choreographed routine (individually or with partners/groups)</w:t>
            </w:r>
          </w:p>
          <w:p w:rsidR="006D367A" w:rsidRDefault="006D367A" w:rsidP="00A77A13">
            <w:pPr>
              <w:pStyle w:val="ListParagraph"/>
              <w:numPr>
                <w:ilvl w:val="0"/>
                <w:numId w:val="213"/>
              </w:numPr>
            </w:pPr>
            <w:r>
              <w:t>Demonstrating a dance skill as part of warm-up</w:t>
            </w:r>
          </w:p>
          <w:p w:rsidR="006D367A" w:rsidRDefault="006D367A" w:rsidP="00A77A13">
            <w:pPr>
              <w:pStyle w:val="ListParagraph"/>
              <w:numPr>
                <w:ilvl w:val="0"/>
                <w:numId w:val="213"/>
              </w:numPr>
            </w:pPr>
            <w:r>
              <w:t>“America’s Best Dance Crew” or “So You Think You Can Dance” type class competition</w:t>
            </w:r>
          </w:p>
        </w:tc>
        <w:tc>
          <w:tcPr>
            <w:tcW w:w="6840" w:type="dxa"/>
          </w:tcPr>
          <w:p w:rsidR="006D367A" w:rsidRDefault="006D367A" w:rsidP="00AC7DCF">
            <w:r w:rsidRPr="00B00CA4">
              <w:rPr>
                <w:u w:val="single"/>
              </w:rPr>
              <w:t>Tech Integration (Some examples):</w:t>
            </w:r>
            <w:r>
              <w:t xml:space="preserve"> </w:t>
            </w:r>
          </w:p>
          <w:p w:rsidR="006D367A" w:rsidRDefault="006D367A" w:rsidP="00A77A13">
            <w:pPr>
              <w:pStyle w:val="ListParagraph"/>
              <w:numPr>
                <w:ilvl w:val="0"/>
                <w:numId w:val="223"/>
              </w:numPr>
            </w:pPr>
            <w:r>
              <w:t>Smart Board, Online Videos/Tutorials, iPad Apps, iPad Music</w:t>
            </w:r>
          </w:p>
        </w:tc>
      </w:tr>
      <w:tr w:rsidR="006D367A" w:rsidTr="006D367A">
        <w:tc>
          <w:tcPr>
            <w:tcW w:w="14665" w:type="dxa"/>
            <w:gridSpan w:val="2"/>
          </w:tcPr>
          <w:p w:rsidR="006D367A" w:rsidRDefault="006D367A" w:rsidP="00AC7DCF">
            <w:r w:rsidRPr="00B00CA4">
              <w:rPr>
                <w:u w:val="single"/>
              </w:rPr>
              <w:t>Resources:</w:t>
            </w:r>
            <w:r>
              <w:t xml:space="preserve"> PE CENTRAL; NJAPHERD; MAYOCLINIC.ORG; WEBMD.ORG; LIVESTRONG.ORG</w:t>
            </w:r>
          </w:p>
        </w:tc>
      </w:tr>
    </w:tbl>
    <w:p w:rsidR="00027E85" w:rsidRPr="002F5B39" w:rsidRDefault="00027E85" w:rsidP="002F5B39"/>
    <w:sectPr w:rsidR="00027E85" w:rsidRPr="002F5B39" w:rsidSect="00224542">
      <w:headerReference w:type="default" r:id="rId22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2DF" w:rsidRDefault="005072DF" w:rsidP="00224542">
      <w:pPr>
        <w:spacing w:after="0" w:line="240" w:lineRule="auto"/>
      </w:pPr>
      <w:r>
        <w:separator/>
      </w:r>
    </w:p>
  </w:endnote>
  <w:endnote w:type="continuationSeparator" w:id="0">
    <w:p w:rsidR="005072DF" w:rsidRDefault="005072DF" w:rsidP="0022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2DF" w:rsidRDefault="005072DF" w:rsidP="00224542">
      <w:pPr>
        <w:spacing w:after="0" w:line="240" w:lineRule="auto"/>
      </w:pPr>
      <w:r>
        <w:separator/>
      </w:r>
    </w:p>
  </w:footnote>
  <w:footnote w:type="continuationSeparator" w:id="0">
    <w:p w:rsidR="005072DF" w:rsidRDefault="005072DF" w:rsidP="00224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2DF" w:rsidRDefault="005072DF" w:rsidP="00224542">
    <w:pPr>
      <w:pStyle w:val="Header"/>
      <w:jc w:val="center"/>
    </w:pPr>
    <w:r>
      <w:t>Physical Education Curriculum- 2014-2015</w:t>
    </w:r>
  </w:p>
  <w:p w:rsidR="005072DF" w:rsidRDefault="005072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F78"/>
    <w:multiLevelType w:val="hybridMultilevel"/>
    <w:tmpl w:val="C7DAA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F2C71"/>
    <w:multiLevelType w:val="hybridMultilevel"/>
    <w:tmpl w:val="6BAAD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84AAA"/>
    <w:multiLevelType w:val="hybridMultilevel"/>
    <w:tmpl w:val="652CD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967AF"/>
    <w:multiLevelType w:val="hybridMultilevel"/>
    <w:tmpl w:val="CEFAF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FD78C7"/>
    <w:multiLevelType w:val="hybridMultilevel"/>
    <w:tmpl w:val="78DAE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8235B1"/>
    <w:multiLevelType w:val="hybridMultilevel"/>
    <w:tmpl w:val="F0F8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9E6BB1"/>
    <w:multiLevelType w:val="hybridMultilevel"/>
    <w:tmpl w:val="DC86C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36443D"/>
    <w:multiLevelType w:val="hybridMultilevel"/>
    <w:tmpl w:val="46EA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586334"/>
    <w:multiLevelType w:val="hybridMultilevel"/>
    <w:tmpl w:val="311A0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DC1597"/>
    <w:multiLevelType w:val="hybridMultilevel"/>
    <w:tmpl w:val="CD640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BB7BB6"/>
    <w:multiLevelType w:val="hybridMultilevel"/>
    <w:tmpl w:val="A6581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940FE"/>
    <w:multiLevelType w:val="hybridMultilevel"/>
    <w:tmpl w:val="D61EF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36752C"/>
    <w:multiLevelType w:val="hybridMultilevel"/>
    <w:tmpl w:val="CB04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A05F71"/>
    <w:multiLevelType w:val="hybridMultilevel"/>
    <w:tmpl w:val="8BC0C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6AE6B8E"/>
    <w:multiLevelType w:val="hybridMultilevel"/>
    <w:tmpl w:val="1518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921594"/>
    <w:multiLevelType w:val="hybridMultilevel"/>
    <w:tmpl w:val="24BEE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F97C1C"/>
    <w:multiLevelType w:val="hybridMultilevel"/>
    <w:tmpl w:val="EA148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7FE5BF6"/>
    <w:multiLevelType w:val="hybridMultilevel"/>
    <w:tmpl w:val="4244B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706A69"/>
    <w:multiLevelType w:val="hybridMultilevel"/>
    <w:tmpl w:val="2D509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B361C3"/>
    <w:multiLevelType w:val="hybridMultilevel"/>
    <w:tmpl w:val="63309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9522EB6"/>
    <w:multiLevelType w:val="hybridMultilevel"/>
    <w:tmpl w:val="7A58E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9E14B5"/>
    <w:multiLevelType w:val="hybridMultilevel"/>
    <w:tmpl w:val="54CEF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493D57"/>
    <w:multiLevelType w:val="hybridMultilevel"/>
    <w:tmpl w:val="04FEE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B486F70"/>
    <w:multiLevelType w:val="hybridMultilevel"/>
    <w:tmpl w:val="D252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B4A5697"/>
    <w:multiLevelType w:val="multilevel"/>
    <w:tmpl w:val="2972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BB85652"/>
    <w:multiLevelType w:val="hybridMultilevel"/>
    <w:tmpl w:val="BBA2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BC94CF8"/>
    <w:multiLevelType w:val="hybridMultilevel"/>
    <w:tmpl w:val="24088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5255C5"/>
    <w:multiLevelType w:val="hybridMultilevel"/>
    <w:tmpl w:val="59EC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D051A8B"/>
    <w:multiLevelType w:val="hybridMultilevel"/>
    <w:tmpl w:val="1842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E25C4D"/>
    <w:multiLevelType w:val="hybridMultilevel"/>
    <w:tmpl w:val="6C3A8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E00461E"/>
    <w:multiLevelType w:val="hybridMultilevel"/>
    <w:tmpl w:val="78224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E186DAD"/>
    <w:multiLevelType w:val="hybridMultilevel"/>
    <w:tmpl w:val="99CE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E1E5165"/>
    <w:multiLevelType w:val="hybridMultilevel"/>
    <w:tmpl w:val="1EDEB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E365BAB"/>
    <w:multiLevelType w:val="hybridMultilevel"/>
    <w:tmpl w:val="0BDEAE2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0F753146"/>
    <w:multiLevelType w:val="hybridMultilevel"/>
    <w:tmpl w:val="9CF63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1646508"/>
    <w:multiLevelType w:val="hybridMultilevel"/>
    <w:tmpl w:val="5AAA9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16D3B05"/>
    <w:multiLevelType w:val="hybridMultilevel"/>
    <w:tmpl w:val="F06AD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1F22DDF"/>
    <w:multiLevelType w:val="hybridMultilevel"/>
    <w:tmpl w:val="96F47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242115D"/>
    <w:multiLevelType w:val="hybridMultilevel"/>
    <w:tmpl w:val="B706C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2E04E1D"/>
    <w:multiLevelType w:val="hybridMultilevel"/>
    <w:tmpl w:val="DE0AA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30B3223"/>
    <w:multiLevelType w:val="hybridMultilevel"/>
    <w:tmpl w:val="6A1C2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4343B4C"/>
    <w:multiLevelType w:val="hybridMultilevel"/>
    <w:tmpl w:val="238CF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52618DB"/>
    <w:multiLevelType w:val="hybridMultilevel"/>
    <w:tmpl w:val="A4861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9A3514"/>
    <w:multiLevelType w:val="hybridMultilevel"/>
    <w:tmpl w:val="296C6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70D7771"/>
    <w:multiLevelType w:val="hybridMultilevel"/>
    <w:tmpl w:val="307C7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72E7F38"/>
    <w:multiLevelType w:val="hybridMultilevel"/>
    <w:tmpl w:val="CA748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80A667C"/>
    <w:multiLevelType w:val="hybridMultilevel"/>
    <w:tmpl w:val="F3E41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81764F5"/>
    <w:multiLevelType w:val="hybridMultilevel"/>
    <w:tmpl w:val="BD305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8B33920"/>
    <w:multiLevelType w:val="hybridMultilevel"/>
    <w:tmpl w:val="9EAC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90E73FE"/>
    <w:multiLevelType w:val="hybridMultilevel"/>
    <w:tmpl w:val="61EAB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936548D"/>
    <w:multiLevelType w:val="hybridMultilevel"/>
    <w:tmpl w:val="863E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9841422"/>
    <w:multiLevelType w:val="hybridMultilevel"/>
    <w:tmpl w:val="77183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9F1649C"/>
    <w:multiLevelType w:val="hybridMultilevel"/>
    <w:tmpl w:val="23CC8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AC81060"/>
    <w:multiLevelType w:val="hybridMultilevel"/>
    <w:tmpl w:val="CCB6F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AE2779B"/>
    <w:multiLevelType w:val="hybridMultilevel"/>
    <w:tmpl w:val="14CE8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B134FC6"/>
    <w:multiLevelType w:val="hybridMultilevel"/>
    <w:tmpl w:val="4D345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B622AE2"/>
    <w:multiLevelType w:val="hybridMultilevel"/>
    <w:tmpl w:val="0628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C094EE7"/>
    <w:multiLevelType w:val="hybridMultilevel"/>
    <w:tmpl w:val="68ACF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CCD1CFF"/>
    <w:multiLevelType w:val="hybridMultilevel"/>
    <w:tmpl w:val="871A7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CD26274"/>
    <w:multiLevelType w:val="hybridMultilevel"/>
    <w:tmpl w:val="B074E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D1276F6"/>
    <w:multiLevelType w:val="hybridMultilevel"/>
    <w:tmpl w:val="E116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D811AD0"/>
    <w:multiLevelType w:val="hybridMultilevel"/>
    <w:tmpl w:val="9A787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E100971"/>
    <w:multiLevelType w:val="hybridMultilevel"/>
    <w:tmpl w:val="E9CA9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F106AD1"/>
    <w:multiLevelType w:val="hybridMultilevel"/>
    <w:tmpl w:val="258A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FB816F9"/>
    <w:multiLevelType w:val="hybridMultilevel"/>
    <w:tmpl w:val="E488D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FE01D7D"/>
    <w:multiLevelType w:val="hybridMultilevel"/>
    <w:tmpl w:val="EE70E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003421D"/>
    <w:multiLevelType w:val="hybridMultilevel"/>
    <w:tmpl w:val="2B421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0231B3B"/>
    <w:multiLevelType w:val="hybridMultilevel"/>
    <w:tmpl w:val="AADC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07309E7"/>
    <w:multiLevelType w:val="hybridMultilevel"/>
    <w:tmpl w:val="95E4B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0D95AB8"/>
    <w:multiLevelType w:val="hybridMultilevel"/>
    <w:tmpl w:val="1D42C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11C6774"/>
    <w:multiLevelType w:val="hybridMultilevel"/>
    <w:tmpl w:val="10749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1405D58"/>
    <w:multiLevelType w:val="hybridMultilevel"/>
    <w:tmpl w:val="99E09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2195C6B"/>
    <w:multiLevelType w:val="hybridMultilevel"/>
    <w:tmpl w:val="9BFC9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2250FC6"/>
    <w:multiLevelType w:val="multilevel"/>
    <w:tmpl w:val="7F4C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2402E5D"/>
    <w:multiLevelType w:val="hybridMultilevel"/>
    <w:tmpl w:val="D79E719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5" w15:restartNumberingAfterBreak="0">
    <w:nsid w:val="224A3ABC"/>
    <w:multiLevelType w:val="multilevel"/>
    <w:tmpl w:val="03A0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28F0AFF"/>
    <w:multiLevelType w:val="hybridMultilevel"/>
    <w:tmpl w:val="8516F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2BD7182"/>
    <w:multiLevelType w:val="hybridMultilevel"/>
    <w:tmpl w:val="CD720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2D174B9"/>
    <w:multiLevelType w:val="hybridMultilevel"/>
    <w:tmpl w:val="641E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36B0A0F"/>
    <w:multiLevelType w:val="hybridMultilevel"/>
    <w:tmpl w:val="422AB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39828FA"/>
    <w:multiLevelType w:val="hybridMultilevel"/>
    <w:tmpl w:val="5E265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48C3A54"/>
    <w:multiLevelType w:val="hybridMultilevel"/>
    <w:tmpl w:val="AB008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5B07CB9"/>
    <w:multiLevelType w:val="hybridMultilevel"/>
    <w:tmpl w:val="265E6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62101AC"/>
    <w:multiLevelType w:val="hybridMultilevel"/>
    <w:tmpl w:val="894E0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674690F"/>
    <w:multiLevelType w:val="hybridMultilevel"/>
    <w:tmpl w:val="8BB8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6E14254"/>
    <w:multiLevelType w:val="hybridMultilevel"/>
    <w:tmpl w:val="922A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775632A"/>
    <w:multiLevelType w:val="hybridMultilevel"/>
    <w:tmpl w:val="15082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78A057D"/>
    <w:multiLevelType w:val="hybridMultilevel"/>
    <w:tmpl w:val="8814E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7AF232E"/>
    <w:multiLevelType w:val="hybridMultilevel"/>
    <w:tmpl w:val="90C8B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8161496"/>
    <w:multiLevelType w:val="hybridMultilevel"/>
    <w:tmpl w:val="EF80A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8BF66BE"/>
    <w:multiLevelType w:val="hybridMultilevel"/>
    <w:tmpl w:val="6C72E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9D809C8"/>
    <w:multiLevelType w:val="hybridMultilevel"/>
    <w:tmpl w:val="E626F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9DD4C24"/>
    <w:multiLevelType w:val="hybridMultilevel"/>
    <w:tmpl w:val="73E0C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9EB51B1"/>
    <w:multiLevelType w:val="hybridMultilevel"/>
    <w:tmpl w:val="C026F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A0B140E"/>
    <w:multiLevelType w:val="hybridMultilevel"/>
    <w:tmpl w:val="C876D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B1F0EE6"/>
    <w:multiLevelType w:val="hybridMultilevel"/>
    <w:tmpl w:val="7FCC4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B552106"/>
    <w:multiLevelType w:val="hybridMultilevel"/>
    <w:tmpl w:val="0F78D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BA4741B"/>
    <w:multiLevelType w:val="hybridMultilevel"/>
    <w:tmpl w:val="E856A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BFF0CFA"/>
    <w:multiLevelType w:val="hybridMultilevel"/>
    <w:tmpl w:val="0BBCA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C335C6A"/>
    <w:multiLevelType w:val="hybridMultilevel"/>
    <w:tmpl w:val="11E84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2C446A8E"/>
    <w:multiLevelType w:val="hybridMultilevel"/>
    <w:tmpl w:val="4F562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C7662EC"/>
    <w:multiLevelType w:val="hybridMultilevel"/>
    <w:tmpl w:val="681A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CCE174B"/>
    <w:multiLevelType w:val="hybridMultilevel"/>
    <w:tmpl w:val="9AB2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CD80748"/>
    <w:multiLevelType w:val="hybridMultilevel"/>
    <w:tmpl w:val="46B4C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D165C4D"/>
    <w:multiLevelType w:val="hybridMultilevel"/>
    <w:tmpl w:val="5AC83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F8C4C55"/>
    <w:multiLevelType w:val="hybridMultilevel"/>
    <w:tmpl w:val="51EEA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2F9E6A42"/>
    <w:multiLevelType w:val="hybridMultilevel"/>
    <w:tmpl w:val="889A0F1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7" w15:restartNumberingAfterBreak="0">
    <w:nsid w:val="30130AB3"/>
    <w:multiLevelType w:val="hybridMultilevel"/>
    <w:tmpl w:val="353CA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12A4F03"/>
    <w:multiLevelType w:val="hybridMultilevel"/>
    <w:tmpl w:val="A82E7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1862C40"/>
    <w:multiLevelType w:val="hybridMultilevel"/>
    <w:tmpl w:val="F89A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1C75A32"/>
    <w:multiLevelType w:val="hybridMultilevel"/>
    <w:tmpl w:val="D360B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23558F9"/>
    <w:multiLevelType w:val="hybridMultilevel"/>
    <w:tmpl w:val="3834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377224B"/>
    <w:multiLevelType w:val="hybridMultilevel"/>
    <w:tmpl w:val="A0D8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38F3A05"/>
    <w:multiLevelType w:val="hybridMultilevel"/>
    <w:tmpl w:val="8B2A3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3A86F99"/>
    <w:multiLevelType w:val="hybridMultilevel"/>
    <w:tmpl w:val="43F0C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3DA611A"/>
    <w:multiLevelType w:val="hybridMultilevel"/>
    <w:tmpl w:val="EA58F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43A4D2D"/>
    <w:multiLevelType w:val="hybridMultilevel"/>
    <w:tmpl w:val="8878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4944FE5"/>
    <w:multiLevelType w:val="hybridMultilevel"/>
    <w:tmpl w:val="F44CD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519346A"/>
    <w:multiLevelType w:val="hybridMultilevel"/>
    <w:tmpl w:val="F4B8D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56225DE"/>
    <w:multiLevelType w:val="hybridMultilevel"/>
    <w:tmpl w:val="32C6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5E37DDF"/>
    <w:multiLevelType w:val="multilevel"/>
    <w:tmpl w:val="4E56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36017A6C"/>
    <w:multiLevelType w:val="hybridMultilevel"/>
    <w:tmpl w:val="4A5AD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69A701C"/>
    <w:multiLevelType w:val="hybridMultilevel"/>
    <w:tmpl w:val="7E16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6B201BF"/>
    <w:multiLevelType w:val="hybridMultilevel"/>
    <w:tmpl w:val="6D84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7602842"/>
    <w:multiLevelType w:val="hybridMultilevel"/>
    <w:tmpl w:val="2FE01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79F7F83"/>
    <w:multiLevelType w:val="hybridMultilevel"/>
    <w:tmpl w:val="25EC3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7A62A80"/>
    <w:multiLevelType w:val="hybridMultilevel"/>
    <w:tmpl w:val="96EEC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7EF1550"/>
    <w:multiLevelType w:val="hybridMultilevel"/>
    <w:tmpl w:val="02A49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38C10997"/>
    <w:multiLevelType w:val="hybridMultilevel"/>
    <w:tmpl w:val="32DCA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39907A7B"/>
    <w:multiLevelType w:val="hybridMultilevel"/>
    <w:tmpl w:val="0FF47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A2C78EB"/>
    <w:multiLevelType w:val="hybridMultilevel"/>
    <w:tmpl w:val="3D764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A6045F1"/>
    <w:multiLevelType w:val="hybridMultilevel"/>
    <w:tmpl w:val="E33E3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A936B12"/>
    <w:multiLevelType w:val="hybridMultilevel"/>
    <w:tmpl w:val="B9FA2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C9901F0"/>
    <w:multiLevelType w:val="hybridMultilevel"/>
    <w:tmpl w:val="26A4E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CEC6433"/>
    <w:multiLevelType w:val="hybridMultilevel"/>
    <w:tmpl w:val="A9D62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CF949C8"/>
    <w:multiLevelType w:val="hybridMultilevel"/>
    <w:tmpl w:val="6DB40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F0C7551"/>
    <w:multiLevelType w:val="hybridMultilevel"/>
    <w:tmpl w:val="D6840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F4E4741"/>
    <w:multiLevelType w:val="hybridMultilevel"/>
    <w:tmpl w:val="AACA7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3F782DCB"/>
    <w:multiLevelType w:val="hybridMultilevel"/>
    <w:tmpl w:val="DC4E4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3F8F04F5"/>
    <w:multiLevelType w:val="hybridMultilevel"/>
    <w:tmpl w:val="D0420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3FB95BF1"/>
    <w:multiLevelType w:val="hybridMultilevel"/>
    <w:tmpl w:val="C7440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40302989"/>
    <w:multiLevelType w:val="hybridMultilevel"/>
    <w:tmpl w:val="4594A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410347DC"/>
    <w:multiLevelType w:val="hybridMultilevel"/>
    <w:tmpl w:val="1CC6379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3" w15:restartNumberingAfterBreak="0">
    <w:nsid w:val="410A6E01"/>
    <w:multiLevelType w:val="hybridMultilevel"/>
    <w:tmpl w:val="DC3C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411338E0"/>
    <w:multiLevelType w:val="hybridMultilevel"/>
    <w:tmpl w:val="5BE6E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14A0379"/>
    <w:multiLevelType w:val="hybridMultilevel"/>
    <w:tmpl w:val="B07E7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1C30E65"/>
    <w:multiLevelType w:val="multilevel"/>
    <w:tmpl w:val="E3A4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42876F39"/>
    <w:multiLevelType w:val="hybridMultilevel"/>
    <w:tmpl w:val="E6307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43060AF5"/>
    <w:multiLevelType w:val="hybridMultilevel"/>
    <w:tmpl w:val="0A26C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30F45A3"/>
    <w:multiLevelType w:val="hybridMultilevel"/>
    <w:tmpl w:val="59186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43794AA9"/>
    <w:multiLevelType w:val="hybridMultilevel"/>
    <w:tmpl w:val="12D60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43FA7EAC"/>
    <w:multiLevelType w:val="hybridMultilevel"/>
    <w:tmpl w:val="B5F05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4035BDA"/>
    <w:multiLevelType w:val="hybridMultilevel"/>
    <w:tmpl w:val="EA544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44192605"/>
    <w:multiLevelType w:val="hybridMultilevel"/>
    <w:tmpl w:val="78EEA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44442A57"/>
    <w:multiLevelType w:val="hybridMultilevel"/>
    <w:tmpl w:val="AAEE1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44925BCA"/>
    <w:multiLevelType w:val="hybridMultilevel"/>
    <w:tmpl w:val="3A309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4C7480C"/>
    <w:multiLevelType w:val="hybridMultilevel"/>
    <w:tmpl w:val="ACE44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4D032C7"/>
    <w:multiLevelType w:val="hybridMultilevel"/>
    <w:tmpl w:val="5A10A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453004B9"/>
    <w:multiLevelType w:val="hybridMultilevel"/>
    <w:tmpl w:val="8D429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45714C42"/>
    <w:multiLevelType w:val="hybridMultilevel"/>
    <w:tmpl w:val="965C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45CB3376"/>
    <w:multiLevelType w:val="hybridMultilevel"/>
    <w:tmpl w:val="517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46764FB1"/>
    <w:multiLevelType w:val="hybridMultilevel"/>
    <w:tmpl w:val="AA76F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46FA3AF2"/>
    <w:multiLevelType w:val="hybridMultilevel"/>
    <w:tmpl w:val="0F266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477C20D6"/>
    <w:multiLevelType w:val="hybridMultilevel"/>
    <w:tmpl w:val="CB5C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47C750AA"/>
    <w:multiLevelType w:val="hybridMultilevel"/>
    <w:tmpl w:val="9AE27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47E30CDA"/>
    <w:multiLevelType w:val="hybridMultilevel"/>
    <w:tmpl w:val="658E7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48941503"/>
    <w:multiLevelType w:val="hybridMultilevel"/>
    <w:tmpl w:val="85FA2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48B21194"/>
    <w:multiLevelType w:val="hybridMultilevel"/>
    <w:tmpl w:val="26C23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48EC5961"/>
    <w:multiLevelType w:val="hybridMultilevel"/>
    <w:tmpl w:val="F4A04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495D4A0D"/>
    <w:multiLevelType w:val="hybridMultilevel"/>
    <w:tmpl w:val="53E85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4A4F035B"/>
    <w:multiLevelType w:val="hybridMultilevel"/>
    <w:tmpl w:val="D9C26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4A9C0474"/>
    <w:multiLevelType w:val="hybridMultilevel"/>
    <w:tmpl w:val="0E226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4AD10AD9"/>
    <w:multiLevelType w:val="hybridMultilevel"/>
    <w:tmpl w:val="9656C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AD4708E"/>
    <w:multiLevelType w:val="hybridMultilevel"/>
    <w:tmpl w:val="75303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AE150F8"/>
    <w:multiLevelType w:val="hybridMultilevel"/>
    <w:tmpl w:val="1744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4B0B1A11"/>
    <w:multiLevelType w:val="hybridMultilevel"/>
    <w:tmpl w:val="6F24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4B565AD3"/>
    <w:multiLevelType w:val="hybridMultilevel"/>
    <w:tmpl w:val="5136D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B7E6C3C"/>
    <w:multiLevelType w:val="hybridMultilevel"/>
    <w:tmpl w:val="EDDA7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C1033EB"/>
    <w:multiLevelType w:val="hybridMultilevel"/>
    <w:tmpl w:val="F7B8E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4C2609A4"/>
    <w:multiLevelType w:val="hybridMultilevel"/>
    <w:tmpl w:val="00006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4C885269"/>
    <w:multiLevelType w:val="hybridMultilevel"/>
    <w:tmpl w:val="AA561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4C9B2D9F"/>
    <w:multiLevelType w:val="hybridMultilevel"/>
    <w:tmpl w:val="C08E7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D366577"/>
    <w:multiLevelType w:val="hybridMultilevel"/>
    <w:tmpl w:val="02804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4D8C46C1"/>
    <w:multiLevelType w:val="hybridMultilevel"/>
    <w:tmpl w:val="34A8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4D9460D1"/>
    <w:multiLevelType w:val="hybridMultilevel"/>
    <w:tmpl w:val="DA569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4E177B8B"/>
    <w:multiLevelType w:val="hybridMultilevel"/>
    <w:tmpl w:val="D108C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4E5D7ABC"/>
    <w:multiLevelType w:val="hybridMultilevel"/>
    <w:tmpl w:val="C7220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4EF4286F"/>
    <w:multiLevelType w:val="hybridMultilevel"/>
    <w:tmpl w:val="2DAEC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4EFD07DC"/>
    <w:multiLevelType w:val="hybridMultilevel"/>
    <w:tmpl w:val="88E67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04477F1"/>
    <w:multiLevelType w:val="hybridMultilevel"/>
    <w:tmpl w:val="366AF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0533832"/>
    <w:multiLevelType w:val="hybridMultilevel"/>
    <w:tmpl w:val="386E4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D8AB14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0563C3E"/>
    <w:multiLevelType w:val="hybridMultilevel"/>
    <w:tmpl w:val="B94E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514B7905"/>
    <w:multiLevelType w:val="hybridMultilevel"/>
    <w:tmpl w:val="86CCD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51852E46"/>
    <w:multiLevelType w:val="hybridMultilevel"/>
    <w:tmpl w:val="B68EF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51D34B1D"/>
    <w:multiLevelType w:val="hybridMultilevel"/>
    <w:tmpl w:val="E9AAD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521A08DF"/>
    <w:multiLevelType w:val="hybridMultilevel"/>
    <w:tmpl w:val="F24E6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527E7CDE"/>
    <w:multiLevelType w:val="hybridMultilevel"/>
    <w:tmpl w:val="685A9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529C7320"/>
    <w:multiLevelType w:val="hybridMultilevel"/>
    <w:tmpl w:val="DFBE2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54D956B0"/>
    <w:multiLevelType w:val="hybridMultilevel"/>
    <w:tmpl w:val="E352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55170FE7"/>
    <w:multiLevelType w:val="hybridMultilevel"/>
    <w:tmpl w:val="8DA44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55282138"/>
    <w:multiLevelType w:val="hybridMultilevel"/>
    <w:tmpl w:val="1B06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553E71B0"/>
    <w:multiLevelType w:val="hybridMultilevel"/>
    <w:tmpl w:val="180CE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57D6084"/>
    <w:multiLevelType w:val="hybridMultilevel"/>
    <w:tmpl w:val="6BAC2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55E31FBB"/>
    <w:multiLevelType w:val="hybridMultilevel"/>
    <w:tmpl w:val="1EC6D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55EE5AF1"/>
    <w:multiLevelType w:val="hybridMultilevel"/>
    <w:tmpl w:val="546A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56C50F06"/>
    <w:multiLevelType w:val="hybridMultilevel"/>
    <w:tmpl w:val="38E64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57843CBD"/>
    <w:multiLevelType w:val="hybridMultilevel"/>
    <w:tmpl w:val="AEB4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57A75B6F"/>
    <w:multiLevelType w:val="hybridMultilevel"/>
    <w:tmpl w:val="F1E68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57CC06FA"/>
    <w:multiLevelType w:val="hybridMultilevel"/>
    <w:tmpl w:val="88DC0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5848115D"/>
    <w:multiLevelType w:val="hybridMultilevel"/>
    <w:tmpl w:val="86FA9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59A54B8B"/>
    <w:multiLevelType w:val="hybridMultilevel"/>
    <w:tmpl w:val="4FA02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59B9626D"/>
    <w:multiLevelType w:val="hybridMultilevel"/>
    <w:tmpl w:val="5D086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59C76194"/>
    <w:multiLevelType w:val="hybridMultilevel"/>
    <w:tmpl w:val="6EAA0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5B64421D"/>
    <w:multiLevelType w:val="hybridMultilevel"/>
    <w:tmpl w:val="3E14E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5C68577F"/>
    <w:multiLevelType w:val="hybridMultilevel"/>
    <w:tmpl w:val="0C60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CBB3C1A"/>
    <w:multiLevelType w:val="hybridMultilevel"/>
    <w:tmpl w:val="D16A5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5D48516F"/>
    <w:multiLevelType w:val="hybridMultilevel"/>
    <w:tmpl w:val="CDF0E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D58499B"/>
    <w:multiLevelType w:val="hybridMultilevel"/>
    <w:tmpl w:val="E1503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5D973B10"/>
    <w:multiLevelType w:val="hybridMultilevel"/>
    <w:tmpl w:val="874AB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5F311EB1"/>
    <w:multiLevelType w:val="hybridMultilevel"/>
    <w:tmpl w:val="5C4EB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5F4D6148"/>
    <w:multiLevelType w:val="hybridMultilevel"/>
    <w:tmpl w:val="A2D44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5FE94549"/>
    <w:multiLevelType w:val="hybridMultilevel"/>
    <w:tmpl w:val="2A8CB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606B298C"/>
    <w:multiLevelType w:val="hybridMultilevel"/>
    <w:tmpl w:val="DF265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62AC1D93"/>
    <w:multiLevelType w:val="hybridMultilevel"/>
    <w:tmpl w:val="5954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63504495"/>
    <w:multiLevelType w:val="hybridMultilevel"/>
    <w:tmpl w:val="AAB6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64473F91"/>
    <w:multiLevelType w:val="hybridMultilevel"/>
    <w:tmpl w:val="A49C7D6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6" w15:restartNumberingAfterBreak="0">
    <w:nsid w:val="645553B7"/>
    <w:multiLevelType w:val="hybridMultilevel"/>
    <w:tmpl w:val="C8C8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64AB48F6"/>
    <w:multiLevelType w:val="hybridMultilevel"/>
    <w:tmpl w:val="A7A87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0AC134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64AC5A97"/>
    <w:multiLevelType w:val="hybridMultilevel"/>
    <w:tmpl w:val="5328B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65291B19"/>
    <w:multiLevelType w:val="hybridMultilevel"/>
    <w:tmpl w:val="994C7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653F7F7D"/>
    <w:multiLevelType w:val="hybridMultilevel"/>
    <w:tmpl w:val="6F34A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658F6399"/>
    <w:multiLevelType w:val="hybridMultilevel"/>
    <w:tmpl w:val="4E64A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6B56ED0"/>
    <w:multiLevelType w:val="hybridMultilevel"/>
    <w:tmpl w:val="EFFAD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83B73C3"/>
    <w:multiLevelType w:val="hybridMultilevel"/>
    <w:tmpl w:val="37A64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68415250"/>
    <w:multiLevelType w:val="hybridMultilevel"/>
    <w:tmpl w:val="16783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688F1630"/>
    <w:multiLevelType w:val="hybridMultilevel"/>
    <w:tmpl w:val="E1C4D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68E72411"/>
    <w:multiLevelType w:val="hybridMultilevel"/>
    <w:tmpl w:val="D17AA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690F1F44"/>
    <w:multiLevelType w:val="hybridMultilevel"/>
    <w:tmpl w:val="C0340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6AB55FB8"/>
    <w:multiLevelType w:val="hybridMultilevel"/>
    <w:tmpl w:val="ECA04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6BF30CB5"/>
    <w:multiLevelType w:val="hybridMultilevel"/>
    <w:tmpl w:val="B7C81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6C455335"/>
    <w:multiLevelType w:val="hybridMultilevel"/>
    <w:tmpl w:val="D91ED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6C733696"/>
    <w:multiLevelType w:val="hybridMultilevel"/>
    <w:tmpl w:val="A1887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D064469"/>
    <w:multiLevelType w:val="hybridMultilevel"/>
    <w:tmpl w:val="042C4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6D163AE1"/>
    <w:multiLevelType w:val="hybridMultilevel"/>
    <w:tmpl w:val="190E8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6D1A5A8B"/>
    <w:multiLevelType w:val="hybridMultilevel"/>
    <w:tmpl w:val="521EA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6D69227D"/>
    <w:multiLevelType w:val="hybridMultilevel"/>
    <w:tmpl w:val="92483F0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6" w15:restartNumberingAfterBreak="0">
    <w:nsid w:val="6DAC3D89"/>
    <w:multiLevelType w:val="hybridMultilevel"/>
    <w:tmpl w:val="BD8C5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6DB16273"/>
    <w:multiLevelType w:val="hybridMultilevel"/>
    <w:tmpl w:val="43464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6E84077E"/>
    <w:multiLevelType w:val="hybridMultilevel"/>
    <w:tmpl w:val="AE10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701A53D3"/>
    <w:multiLevelType w:val="hybridMultilevel"/>
    <w:tmpl w:val="10A27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708866C2"/>
    <w:multiLevelType w:val="hybridMultilevel"/>
    <w:tmpl w:val="975E7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70E95853"/>
    <w:multiLevelType w:val="hybridMultilevel"/>
    <w:tmpl w:val="71264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71C311F9"/>
    <w:multiLevelType w:val="hybridMultilevel"/>
    <w:tmpl w:val="745E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727C51F7"/>
    <w:multiLevelType w:val="hybridMultilevel"/>
    <w:tmpl w:val="72B87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72FA3486"/>
    <w:multiLevelType w:val="hybridMultilevel"/>
    <w:tmpl w:val="650C1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73973CD1"/>
    <w:multiLevelType w:val="hybridMultilevel"/>
    <w:tmpl w:val="C16E3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73C64038"/>
    <w:multiLevelType w:val="hybridMultilevel"/>
    <w:tmpl w:val="50A2C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740A7B8F"/>
    <w:multiLevelType w:val="hybridMultilevel"/>
    <w:tmpl w:val="BFFA8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74314AFA"/>
    <w:multiLevelType w:val="hybridMultilevel"/>
    <w:tmpl w:val="17928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747A3997"/>
    <w:multiLevelType w:val="hybridMultilevel"/>
    <w:tmpl w:val="B3E61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76DF1F51"/>
    <w:multiLevelType w:val="multilevel"/>
    <w:tmpl w:val="526C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78022564"/>
    <w:multiLevelType w:val="hybridMultilevel"/>
    <w:tmpl w:val="5DE0C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783F568A"/>
    <w:multiLevelType w:val="hybridMultilevel"/>
    <w:tmpl w:val="297AA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78E712ED"/>
    <w:multiLevelType w:val="hybridMultilevel"/>
    <w:tmpl w:val="B70A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792A00C2"/>
    <w:multiLevelType w:val="hybridMultilevel"/>
    <w:tmpl w:val="56EE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79766B59"/>
    <w:multiLevelType w:val="hybridMultilevel"/>
    <w:tmpl w:val="17906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79D23CE7"/>
    <w:multiLevelType w:val="hybridMultilevel"/>
    <w:tmpl w:val="E228D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7AA67BF1"/>
    <w:multiLevelType w:val="hybridMultilevel"/>
    <w:tmpl w:val="7A2C5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7B0B1846"/>
    <w:multiLevelType w:val="hybridMultilevel"/>
    <w:tmpl w:val="CCCC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7B7769E7"/>
    <w:multiLevelType w:val="hybridMultilevel"/>
    <w:tmpl w:val="098C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7D4B68D5"/>
    <w:multiLevelType w:val="hybridMultilevel"/>
    <w:tmpl w:val="3C00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7E2A67F1"/>
    <w:multiLevelType w:val="hybridMultilevel"/>
    <w:tmpl w:val="8CA06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7EFF4080"/>
    <w:multiLevelType w:val="hybridMultilevel"/>
    <w:tmpl w:val="88BE6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7F3C656C"/>
    <w:multiLevelType w:val="hybridMultilevel"/>
    <w:tmpl w:val="02BC4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7F6B7FC3"/>
    <w:multiLevelType w:val="hybridMultilevel"/>
    <w:tmpl w:val="3E10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7FD260AC"/>
    <w:multiLevelType w:val="hybridMultilevel"/>
    <w:tmpl w:val="EE8E5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7FFB0906"/>
    <w:multiLevelType w:val="hybridMultilevel"/>
    <w:tmpl w:val="D49E2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6"/>
  </w:num>
  <w:num w:numId="2">
    <w:abstractNumId w:val="12"/>
  </w:num>
  <w:num w:numId="3">
    <w:abstractNumId w:val="138"/>
  </w:num>
  <w:num w:numId="4">
    <w:abstractNumId w:val="122"/>
  </w:num>
  <w:num w:numId="5">
    <w:abstractNumId w:val="229"/>
  </w:num>
  <w:num w:numId="6">
    <w:abstractNumId w:val="97"/>
  </w:num>
  <w:num w:numId="7">
    <w:abstractNumId w:val="224"/>
  </w:num>
  <w:num w:numId="8">
    <w:abstractNumId w:val="103"/>
  </w:num>
  <w:num w:numId="9">
    <w:abstractNumId w:val="217"/>
  </w:num>
  <w:num w:numId="10">
    <w:abstractNumId w:val="9"/>
  </w:num>
  <w:num w:numId="11">
    <w:abstractNumId w:val="51"/>
  </w:num>
  <w:num w:numId="12">
    <w:abstractNumId w:val="114"/>
  </w:num>
  <w:num w:numId="13">
    <w:abstractNumId w:val="218"/>
  </w:num>
  <w:num w:numId="14">
    <w:abstractNumId w:val="125"/>
  </w:num>
  <w:num w:numId="15">
    <w:abstractNumId w:val="171"/>
  </w:num>
  <w:num w:numId="16">
    <w:abstractNumId w:val="26"/>
  </w:num>
  <w:num w:numId="17">
    <w:abstractNumId w:val="239"/>
  </w:num>
  <w:num w:numId="18">
    <w:abstractNumId w:val="109"/>
  </w:num>
  <w:num w:numId="19">
    <w:abstractNumId w:val="227"/>
  </w:num>
  <w:num w:numId="20">
    <w:abstractNumId w:val="165"/>
  </w:num>
  <w:num w:numId="21">
    <w:abstractNumId w:val="118"/>
  </w:num>
  <w:num w:numId="22">
    <w:abstractNumId w:val="44"/>
  </w:num>
  <w:num w:numId="23">
    <w:abstractNumId w:val="173"/>
  </w:num>
  <w:num w:numId="24">
    <w:abstractNumId w:val="99"/>
  </w:num>
  <w:num w:numId="25">
    <w:abstractNumId w:val="210"/>
  </w:num>
  <w:num w:numId="26">
    <w:abstractNumId w:val="197"/>
  </w:num>
  <w:num w:numId="27">
    <w:abstractNumId w:val="127"/>
  </w:num>
  <w:num w:numId="28">
    <w:abstractNumId w:val="31"/>
  </w:num>
  <w:num w:numId="29">
    <w:abstractNumId w:val="82"/>
  </w:num>
  <w:num w:numId="30">
    <w:abstractNumId w:val="187"/>
  </w:num>
  <w:num w:numId="31">
    <w:abstractNumId w:val="95"/>
  </w:num>
  <w:num w:numId="32">
    <w:abstractNumId w:val="14"/>
  </w:num>
  <w:num w:numId="33">
    <w:abstractNumId w:val="93"/>
  </w:num>
  <w:num w:numId="34">
    <w:abstractNumId w:val="107"/>
  </w:num>
  <w:num w:numId="35">
    <w:abstractNumId w:val="213"/>
  </w:num>
  <w:num w:numId="36">
    <w:abstractNumId w:val="248"/>
  </w:num>
  <w:num w:numId="37">
    <w:abstractNumId w:val="96"/>
  </w:num>
  <w:num w:numId="38">
    <w:abstractNumId w:val="20"/>
  </w:num>
  <w:num w:numId="39">
    <w:abstractNumId w:val="40"/>
  </w:num>
  <w:num w:numId="40">
    <w:abstractNumId w:val="159"/>
  </w:num>
  <w:num w:numId="41">
    <w:abstractNumId w:val="192"/>
  </w:num>
  <w:num w:numId="42">
    <w:abstractNumId w:val="154"/>
  </w:num>
  <w:num w:numId="43">
    <w:abstractNumId w:val="223"/>
  </w:num>
  <w:num w:numId="44">
    <w:abstractNumId w:val="215"/>
  </w:num>
  <w:num w:numId="45">
    <w:abstractNumId w:val="195"/>
  </w:num>
  <w:num w:numId="46">
    <w:abstractNumId w:val="257"/>
  </w:num>
  <w:num w:numId="47">
    <w:abstractNumId w:val="222"/>
  </w:num>
  <w:num w:numId="48">
    <w:abstractNumId w:val="259"/>
  </w:num>
  <w:num w:numId="49">
    <w:abstractNumId w:val="158"/>
  </w:num>
  <w:num w:numId="50">
    <w:abstractNumId w:val="137"/>
  </w:num>
  <w:num w:numId="51">
    <w:abstractNumId w:val="181"/>
  </w:num>
  <w:num w:numId="52">
    <w:abstractNumId w:val="270"/>
  </w:num>
  <w:num w:numId="53">
    <w:abstractNumId w:val="201"/>
  </w:num>
  <w:num w:numId="54">
    <w:abstractNumId w:val="27"/>
  </w:num>
  <w:num w:numId="55">
    <w:abstractNumId w:val="214"/>
  </w:num>
  <w:num w:numId="56">
    <w:abstractNumId w:val="134"/>
  </w:num>
  <w:num w:numId="57">
    <w:abstractNumId w:val="167"/>
  </w:num>
  <w:num w:numId="58">
    <w:abstractNumId w:val="29"/>
  </w:num>
  <w:num w:numId="59">
    <w:abstractNumId w:val="58"/>
  </w:num>
  <w:num w:numId="60">
    <w:abstractNumId w:val="267"/>
  </w:num>
  <w:num w:numId="61">
    <w:abstractNumId w:val="79"/>
  </w:num>
  <w:num w:numId="62">
    <w:abstractNumId w:val="81"/>
  </w:num>
  <w:num w:numId="63">
    <w:abstractNumId w:val="43"/>
  </w:num>
  <w:num w:numId="64">
    <w:abstractNumId w:val="98"/>
  </w:num>
  <w:num w:numId="65">
    <w:abstractNumId w:val="69"/>
  </w:num>
  <w:num w:numId="66">
    <w:abstractNumId w:val="6"/>
  </w:num>
  <w:num w:numId="67">
    <w:abstractNumId w:val="38"/>
  </w:num>
  <w:num w:numId="68">
    <w:abstractNumId w:val="112"/>
  </w:num>
  <w:num w:numId="69">
    <w:abstractNumId w:val="273"/>
  </w:num>
  <w:num w:numId="70">
    <w:abstractNumId w:val="235"/>
  </w:num>
  <w:num w:numId="71">
    <w:abstractNumId w:val="90"/>
  </w:num>
  <w:num w:numId="72">
    <w:abstractNumId w:val="61"/>
  </w:num>
  <w:num w:numId="73">
    <w:abstractNumId w:val="188"/>
  </w:num>
  <w:num w:numId="74">
    <w:abstractNumId w:val="100"/>
  </w:num>
  <w:num w:numId="75">
    <w:abstractNumId w:val="179"/>
  </w:num>
  <w:num w:numId="76">
    <w:abstractNumId w:val="219"/>
  </w:num>
  <w:num w:numId="77">
    <w:abstractNumId w:val="161"/>
  </w:num>
  <w:num w:numId="78">
    <w:abstractNumId w:val="113"/>
  </w:num>
  <w:num w:numId="79">
    <w:abstractNumId w:val="5"/>
  </w:num>
  <w:num w:numId="80">
    <w:abstractNumId w:val="106"/>
  </w:num>
  <w:num w:numId="81">
    <w:abstractNumId w:val="226"/>
  </w:num>
  <w:num w:numId="82">
    <w:abstractNumId w:val="142"/>
  </w:num>
  <w:num w:numId="83">
    <w:abstractNumId w:val="1"/>
  </w:num>
  <w:num w:numId="84">
    <w:abstractNumId w:val="196"/>
  </w:num>
  <w:num w:numId="85">
    <w:abstractNumId w:val="71"/>
  </w:num>
  <w:num w:numId="86">
    <w:abstractNumId w:val="130"/>
  </w:num>
  <w:num w:numId="87">
    <w:abstractNumId w:val="33"/>
  </w:num>
  <w:num w:numId="88">
    <w:abstractNumId w:val="258"/>
  </w:num>
  <w:num w:numId="89">
    <w:abstractNumId w:val="139"/>
  </w:num>
  <w:num w:numId="90">
    <w:abstractNumId w:val="234"/>
  </w:num>
  <w:num w:numId="91">
    <w:abstractNumId w:val="232"/>
  </w:num>
  <w:num w:numId="92">
    <w:abstractNumId w:val="136"/>
  </w:num>
  <w:num w:numId="93">
    <w:abstractNumId w:val="2"/>
  </w:num>
  <w:num w:numId="94">
    <w:abstractNumId w:val="153"/>
  </w:num>
  <w:num w:numId="95">
    <w:abstractNumId w:val="241"/>
  </w:num>
  <w:num w:numId="96">
    <w:abstractNumId w:val="166"/>
  </w:num>
  <w:num w:numId="97">
    <w:abstractNumId w:val="141"/>
  </w:num>
  <w:num w:numId="98">
    <w:abstractNumId w:val="271"/>
  </w:num>
  <w:num w:numId="99">
    <w:abstractNumId w:val="110"/>
  </w:num>
  <w:num w:numId="100">
    <w:abstractNumId w:val="249"/>
  </w:num>
  <w:num w:numId="101">
    <w:abstractNumId w:val="144"/>
  </w:num>
  <w:num w:numId="102">
    <w:abstractNumId w:val="124"/>
  </w:num>
  <w:num w:numId="103">
    <w:abstractNumId w:val="15"/>
  </w:num>
  <w:num w:numId="104">
    <w:abstractNumId w:val="209"/>
  </w:num>
  <w:num w:numId="105">
    <w:abstractNumId w:val="28"/>
  </w:num>
  <w:num w:numId="106">
    <w:abstractNumId w:val="261"/>
  </w:num>
  <w:num w:numId="107">
    <w:abstractNumId w:val="240"/>
  </w:num>
  <w:num w:numId="108">
    <w:abstractNumId w:val="254"/>
  </w:num>
  <w:num w:numId="109">
    <w:abstractNumId w:val="189"/>
  </w:num>
  <w:num w:numId="110">
    <w:abstractNumId w:val="157"/>
  </w:num>
  <w:num w:numId="111">
    <w:abstractNumId w:val="170"/>
  </w:num>
  <w:num w:numId="112">
    <w:abstractNumId w:val="230"/>
  </w:num>
  <w:num w:numId="113">
    <w:abstractNumId w:val="74"/>
  </w:num>
  <w:num w:numId="114">
    <w:abstractNumId w:val="174"/>
  </w:num>
  <w:num w:numId="115">
    <w:abstractNumId w:val="39"/>
  </w:num>
  <w:num w:numId="116">
    <w:abstractNumId w:val="55"/>
  </w:num>
  <w:num w:numId="117">
    <w:abstractNumId w:val="42"/>
  </w:num>
  <w:num w:numId="118">
    <w:abstractNumId w:val="22"/>
  </w:num>
  <w:num w:numId="119">
    <w:abstractNumId w:val="172"/>
  </w:num>
  <w:num w:numId="120">
    <w:abstractNumId w:val="231"/>
  </w:num>
  <w:num w:numId="121">
    <w:abstractNumId w:val="228"/>
  </w:num>
  <w:num w:numId="122">
    <w:abstractNumId w:val="49"/>
  </w:num>
  <w:num w:numId="123">
    <w:abstractNumId w:val="199"/>
  </w:num>
  <w:num w:numId="124">
    <w:abstractNumId w:val="255"/>
  </w:num>
  <w:num w:numId="125">
    <w:abstractNumId w:val="205"/>
  </w:num>
  <w:num w:numId="126">
    <w:abstractNumId w:val="274"/>
  </w:num>
  <w:num w:numId="127">
    <w:abstractNumId w:val="30"/>
  </w:num>
  <w:num w:numId="128">
    <w:abstractNumId w:val="268"/>
  </w:num>
  <w:num w:numId="129">
    <w:abstractNumId w:val="253"/>
  </w:num>
  <w:num w:numId="130">
    <w:abstractNumId w:val="48"/>
  </w:num>
  <w:num w:numId="131">
    <w:abstractNumId w:val="86"/>
  </w:num>
  <w:num w:numId="132">
    <w:abstractNumId w:val="186"/>
  </w:num>
  <w:num w:numId="133">
    <w:abstractNumId w:val="175"/>
  </w:num>
  <w:num w:numId="134">
    <w:abstractNumId w:val="65"/>
  </w:num>
  <w:num w:numId="135">
    <w:abstractNumId w:val="145"/>
  </w:num>
  <w:num w:numId="136">
    <w:abstractNumId w:val="250"/>
  </w:num>
  <w:num w:numId="137">
    <w:abstractNumId w:val="56"/>
  </w:num>
  <w:num w:numId="138">
    <w:abstractNumId w:val="225"/>
  </w:num>
  <w:num w:numId="139">
    <w:abstractNumId w:val="162"/>
  </w:num>
  <w:num w:numId="140">
    <w:abstractNumId w:val="191"/>
  </w:num>
  <w:num w:numId="141">
    <w:abstractNumId w:val="34"/>
  </w:num>
  <w:num w:numId="142">
    <w:abstractNumId w:val="155"/>
  </w:num>
  <w:num w:numId="143">
    <w:abstractNumId w:val="176"/>
  </w:num>
  <w:num w:numId="144">
    <w:abstractNumId w:val="37"/>
  </w:num>
  <w:num w:numId="145">
    <w:abstractNumId w:val="237"/>
  </w:num>
  <w:num w:numId="146">
    <w:abstractNumId w:val="184"/>
  </w:num>
  <w:num w:numId="147">
    <w:abstractNumId w:val="102"/>
  </w:num>
  <w:num w:numId="148">
    <w:abstractNumId w:val="247"/>
  </w:num>
  <w:num w:numId="149">
    <w:abstractNumId w:val="264"/>
  </w:num>
  <w:num w:numId="150">
    <w:abstractNumId w:val="202"/>
  </w:num>
  <w:num w:numId="151">
    <w:abstractNumId w:val="111"/>
  </w:num>
  <w:num w:numId="152">
    <w:abstractNumId w:val="92"/>
  </w:num>
  <w:num w:numId="153">
    <w:abstractNumId w:val="3"/>
  </w:num>
  <w:num w:numId="154">
    <w:abstractNumId w:val="242"/>
  </w:num>
  <w:num w:numId="155">
    <w:abstractNumId w:val="160"/>
  </w:num>
  <w:num w:numId="156">
    <w:abstractNumId w:val="11"/>
  </w:num>
  <w:num w:numId="157">
    <w:abstractNumId w:val="77"/>
  </w:num>
  <w:num w:numId="158">
    <w:abstractNumId w:val="64"/>
  </w:num>
  <w:num w:numId="159">
    <w:abstractNumId w:val="35"/>
  </w:num>
  <w:num w:numId="160">
    <w:abstractNumId w:val="133"/>
  </w:num>
  <w:num w:numId="161">
    <w:abstractNumId w:val="80"/>
  </w:num>
  <w:num w:numId="162">
    <w:abstractNumId w:val="131"/>
  </w:num>
  <w:num w:numId="163">
    <w:abstractNumId w:val="17"/>
  </w:num>
  <w:num w:numId="164">
    <w:abstractNumId w:val="23"/>
  </w:num>
  <w:num w:numId="165">
    <w:abstractNumId w:val="276"/>
  </w:num>
  <w:num w:numId="166">
    <w:abstractNumId w:val="164"/>
  </w:num>
  <w:num w:numId="167">
    <w:abstractNumId w:val="68"/>
  </w:num>
  <w:num w:numId="168">
    <w:abstractNumId w:val="8"/>
  </w:num>
  <w:num w:numId="169">
    <w:abstractNumId w:val="194"/>
  </w:num>
  <w:num w:numId="170">
    <w:abstractNumId w:val="211"/>
  </w:num>
  <w:num w:numId="171">
    <w:abstractNumId w:val="204"/>
  </w:num>
  <w:num w:numId="172">
    <w:abstractNumId w:val="135"/>
  </w:num>
  <w:num w:numId="173">
    <w:abstractNumId w:val="149"/>
  </w:num>
  <w:num w:numId="174">
    <w:abstractNumId w:val="50"/>
  </w:num>
  <w:num w:numId="175">
    <w:abstractNumId w:val="78"/>
  </w:num>
  <w:num w:numId="176">
    <w:abstractNumId w:val="84"/>
  </w:num>
  <w:num w:numId="177">
    <w:abstractNumId w:val="207"/>
  </w:num>
  <w:num w:numId="178">
    <w:abstractNumId w:val="193"/>
  </w:num>
  <w:num w:numId="179">
    <w:abstractNumId w:val="89"/>
  </w:num>
  <w:num w:numId="180">
    <w:abstractNumId w:val="216"/>
  </w:num>
  <w:num w:numId="181">
    <w:abstractNumId w:val="41"/>
  </w:num>
  <w:num w:numId="182">
    <w:abstractNumId w:val="221"/>
  </w:num>
  <w:num w:numId="183">
    <w:abstractNumId w:val="119"/>
  </w:num>
  <w:num w:numId="184">
    <w:abstractNumId w:val="265"/>
  </w:num>
  <w:num w:numId="185">
    <w:abstractNumId w:val="85"/>
  </w:num>
  <w:num w:numId="186">
    <w:abstractNumId w:val="16"/>
  </w:num>
  <w:num w:numId="187">
    <w:abstractNumId w:val="266"/>
  </w:num>
  <w:num w:numId="188">
    <w:abstractNumId w:val="59"/>
  </w:num>
  <w:num w:numId="189">
    <w:abstractNumId w:val="53"/>
  </w:num>
  <w:num w:numId="190">
    <w:abstractNumId w:val="57"/>
  </w:num>
  <w:num w:numId="191">
    <w:abstractNumId w:val="108"/>
  </w:num>
  <w:num w:numId="192">
    <w:abstractNumId w:val="105"/>
  </w:num>
  <w:num w:numId="193">
    <w:abstractNumId w:val="236"/>
  </w:num>
  <w:num w:numId="194">
    <w:abstractNumId w:val="45"/>
  </w:num>
  <w:num w:numId="195">
    <w:abstractNumId w:val="52"/>
  </w:num>
  <w:num w:numId="196">
    <w:abstractNumId w:val="178"/>
  </w:num>
  <w:num w:numId="197">
    <w:abstractNumId w:val="245"/>
  </w:num>
  <w:num w:numId="198">
    <w:abstractNumId w:val="83"/>
  </w:num>
  <w:num w:numId="199">
    <w:abstractNumId w:val="200"/>
  </w:num>
  <w:num w:numId="200">
    <w:abstractNumId w:val="180"/>
  </w:num>
  <w:num w:numId="201">
    <w:abstractNumId w:val="243"/>
  </w:num>
  <w:num w:numId="202">
    <w:abstractNumId w:val="88"/>
  </w:num>
  <w:num w:numId="203">
    <w:abstractNumId w:val="70"/>
  </w:num>
  <w:num w:numId="204">
    <w:abstractNumId w:val="63"/>
  </w:num>
  <w:num w:numId="205">
    <w:abstractNumId w:val="0"/>
  </w:num>
  <w:num w:numId="206">
    <w:abstractNumId w:val="168"/>
  </w:num>
  <w:num w:numId="207">
    <w:abstractNumId w:val="169"/>
  </w:num>
  <w:num w:numId="208">
    <w:abstractNumId w:val="18"/>
  </w:num>
  <w:num w:numId="209">
    <w:abstractNumId w:val="147"/>
  </w:num>
  <w:num w:numId="210">
    <w:abstractNumId w:val="150"/>
  </w:num>
  <w:num w:numId="211">
    <w:abstractNumId w:val="156"/>
  </w:num>
  <w:num w:numId="212">
    <w:abstractNumId w:val="140"/>
  </w:num>
  <w:num w:numId="213">
    <w:abstractNumId w:val="256"/>
  </w:num>
  <w:num w:numId="214">
    <w:abstractNumId w:val="177"/>
  </w:num>
  <w:num w:numId="215">
    <w:abstractNumId w:val="262"/>
  </w:num>
  <w:num w:numId="216">
    <w:abstractNumId w:val="183"/>
  </w:num>
  <w:num w:numId="217">
    <w:abstractNumId w:val="132"/>
  </w:num>
  <w:num w:numId="218">
    <w:abstractNumId w:val="104"/>
  </w:num>
  <w:num w:numId="219">
    <w:abstractNumId w:val="244"/>
  </w:num>
  <w:num w:numId="220">
    <w:abstractNumId w:val="32"/>
  </w:num>
  <w:num w:numId="221">
    <w:abstractNumId w:val="148"/>
  </w:num>
  <w:num w:numId="222">
    <w:abstractNumId w:val="47"/>
  </w:num>
  <w:num w:numId="223">
    <w:abstractNumId w:val="117"/>
  </w:num>
  <w:num w:numId="224">
    <w:abstractNumId w:val="263"/>
  </w:num>
  <w:num w:numId="225">
    <w:abstractNumId w:val="252"/>
  </w:num>
  <w:num w:numId="226">
    <w:abstractNumId w:val="54"/>
  </w:num>
  <w:num w:numId="227">
    <w:abstractNumId w:val="190"/>
  </w:num>
  <w:num w:numId="228">
    <w:abstractNumId w:val="13"/>
  </w:num>
  <w:num w:numId="229">
    <w:abstractNumId w:val="91"/>
  </w:num>
  <w:num w:numId="230">
    <w:abstractNumId w:val="4"/>
  </w:num>
  <w:num w:numId="231">
    <w:abstractNumId w:val="94"/>
  </w:num>
  <w:num w:numId="232">
    <w:abstractNumId w:val="198"/>
  </w:num>
  <w:num w:numId="233">
    <w:abstractNumId w:val="46"/>
  </w:num>
  <w:num w:numId="234">
    <w:abstractNumId w:val="151"/>
  </w:num>
  <w:num w:numId="235">
    <w:abstractNumId w:val="101"/>
  </w:num>
  <w:num w:numId="236">
    <w:abstractNumId w:val="275"/>
  </w:num>
  <w:num w:numId="237">
    <w:abstractNumId w:val="10"/>
  </w:num>
  <w:num w:numId="238">
    <w:abstractNumId w:val="129"/>
  </w:num>
  <w:num w:numId="239">
    <w:abstractNumId w:val="25"/>
  </w:num>
  <w:num w:numId="240">
    <w:abstractNumId w:val="203"/>
  </w:num>
  <w:num w:numId="241">
    <w:abstractNumId w:val="7"/>
  </w:num>
  <w:num w:numId="242">
    <w:abstractNumId w:val="220"/>
  </w:num>
  <w:num w:numId="243">
    <w:abstractNumId w:val="251"/>
  </w:num>
  <w:num w:numId="244">
    <w:abstractNumId w:val="206"/>
  </w:num>
  <w:num w:numId="245">
    <w:abstractNumId w:val="233"/>
  </w:num>
  <w:num w:numId="246">
    <w:abstractNumId w:val="123"/>
  </w:num>
  <w:num w:numId="247">
    <w:abstractNumId w:val="115"/>
  </w:num>
  <w:num w:numId="248">
    <w:abstractNumId w:val="36"/>
  </w:num>
  <w:num w:numId="249">
    <w:abstractNumId w:val="212"/>
  </w:num>
  <w:num w:numId="250">
    <w:abstractNumId w:val="269"/>
  </w:num>
  <w:num w:numId="251">
    <w:abstractNumId w:val="246"/>
  </w:num>
  <w:num w:numId="252">
    <w:abstractNumId w:val="238"/>
  </w:num>
  <w:num w:numId="253">
    <w:abstractNumId w:val="62"/>
  </w:num>
  <w:num w:numId="254">
    <w:abstractNumId w:val="208"/>
  </w:num>
  <w:num w:numId="255">
    <w:abstractNumId w:val="19"/>
  </w:num>
  <w:num w:numId="256">
    <w:abstractNumId w:val="67"/>
  </w:num>
  <w:num w:numId="257">
    <w:abstractNumId w:val="121"/>
  </w:num>
  <w:num w:numId="258">
    <w:abstractNumId w:val="72"/>
  </w:num>
  <w:num w:numId="259">
    <w:abstractNumId w:val="76"/>
  </w:num>
  <w:num w:numId="260">
    <w:abstractNumId w:val="60"/>
  </w:num>
  <w:num w:numId="261">
    <w:abstractNumId w:val="87"/>
  </w:num>
  <w:num w:numId="262">
    <w:abstractNumId w:val="128"/>
  </w:num>
  <w:num w:numId="263">
    <w:abstractNumId w:val="21"/>
  </w:num>
  <w:num w:numId="264">
    <w:abstractNumId w:val="152"/>
  </w:num>
  <w:num w:numId="265">
    <w:abstractNumId w:val="126"/>
  </w:num>
  <w:num w:numId="266">
    <w:abstractNumId w:val="66"/>
  </w:num>
  <w:num w:numId="267">
    <w:abstractNumId w:val="143"/>
  </w:num>
  <w:num w:numId="268">
    <w:abstractNumId w:val="272"/>
  </w:num>
  <w:num w:numId="269">
    <w:abstractNumId w:val="163"/>
  </w:num>
  <w:num w:numId="270">
    <w:abstractNumId w:val="182"/>
  </w:num>
  <w:num w:numId="271">
    <w:abstractNumId w:val="185"/>
  </w:num>
  <w:num w:numId="272">
    <w:abstractNumId w:val="146"/>
  </w:num>
  <w:num w:numId="273">
    <w:abstractNumId w:val="260"/>
  </w:num>
  <w:num w:numId="274">
    <w:abstractNumId w:val="75"/>
  </w:num>
  <w:num w:numId="275">
    <w:abstractNumId w:val="73"/>
  </w:num>
  <w:num w:numId="276">
    <w:abstractNumId w:val="24"/>
  </w:num>
  <w:num w:numId="277">
    <w:abstractNumId w:val="120"/>
  </w:num>
  <w:numIdMacAtCleanup w:val="2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42"/>
    <w:rsid w:val="00027E85"/>
    <w:rsid w:val="00041F93"/>
    <w:rsid w:val="00056442"/>
    <w:rsid w:val="00067B73"/>
    <w:rsid w:val="00084CC6"/>
    <w:rsid w:val="00091BCF"/>
    <w:rsid w:val="000D4F4E"/>
    <w:rsid w:val="000E0737"/>
    <w:rsid w:val="00100390"/>
    <w:rsid w:val="0010536F"/>
    <w:rsid w:val="00123AAF"/>
    <w:rsid w:val="00134EFD"/>
    <w:rsid w:val="00144D81"/>
    <w:rsid w:val="00146681"/>
    <w:rsid w:val="001753C8"/>
    <w:rsid w:val="001765FB"/>
    <w:rsid w:val="00182C88"/>
    <w:rsid w:val="001862B8"/>
    <w:rsid w:val="00191E65"/>
    <w:rsid w:val="001B3998"/>
    <w:rsid w:val="001D6245"/>
    <w:rsid w:val="001E2F13"/>
    <w:rsid w:val="002211FE"/>
    <w:rsid w:val="00224542"/>
    <w:rsid w:val="0022709C"/>
    <w:rsid w:val="0023247B"/>
    <w:rsid w:val="002537B8"/>
    <w:rsid w:val="002559C7"/>
    <w:rsid w:val="00284FFE"/>
    <w:rsid w:val="00294848"/>
    <w:rsid w:val="002A7E6E"/>
    <w:rsid w:val="002B39CC"/>
    <w:rsid w:val="002D12D4"/>
    <w:rsid w:val="002E7082"/>
    <w:rsid w:val="002F5B39"/>
    <w:rsid w:val="0031684E"/>
    <w:rsid w:val="00382F5D"/>
    <w:rsid w:val="00384052"/>
    <w:rsid w:val="0039490A"/>
    <w:rsid w:val="003A2A47"/>
    <w:rsid w:val="004100FF"/>
    <w:rsid w:val="00410CD2"/>
    <w:rsid w:val="00414B0D"/>
    <w:rsid w:val="00416A26"/>
    <w:rsid w:val="0043112A"/>
    <w:rsid w:val="00431FE7"/>
    <w:rsid w:val="00445C62"/>
    <w:rsid w:val="004733D7"/>
    <w:rsid w:val="004825A1"/>
    <w:rsid w:val="00485C68"/>
    <w:rsid w:val="004A296F"/>
    <w:rsid w:val="004E5B18"/>
    <w:rsid w:val="004F28EC"/>
    <w:rsid w:val="004F70B1"/>
    <w:rsid w:val="0050259A"/>
    <w:rsid w:val="005072DF"/>
    <w:rsid w:val="00513D90"/>
    <w:rsid w:val="005419CF"/>
    <w:rsid w:val="0056008A"/>
    <w:rsid w:val="00562084"/>
    <w:rsid w:val="005A4FEA"/>
    <w:rsid w:val="005B2ECF"/>
    <w:rsid w:val="005B3342"/>
    <w:rsid w:val="005C43D8"/>
    <w:rsid w:val="005E24D2"/>
    <w:rsid w:val="00602CF9"/>
    <w:rsid w:val="006061A9"/>
    <w:rsid w:val="00607F9D"/>
    <w:rsid w:val="006149DD"/>
    <w:rsid w:val="0065362C"/>
    <w:rsid w:val="00691E6B"/>
    <w:rsid w:val="00691EC0"/>
    <w:rsid w:val="0069449A"/>
    <w:rsid w:val="006A1B4D"/>
    <w:rsid w:val="006A3A2B"/>
    <w:rsid w:val="006A7FEE"/>
    <w:rsid w:val="006B657F"/>
    <w:rsid w:val="006D367A"/>
    <w:rsid w:val="006E33FB"/>
    <w:rsid w:val="006E4C00"/>
    <w:rsid w:val="006E5488"/>
    <w:rsid w:val="00724460"/>
    <w:rsid w:val="00724BAC"/>
    <w:rsid w:val="00727FAB"/>
    <w:rsid w:val="00740D17"/>
    <w:rsid w:val="00755312"/>
    <w:rsid w:val="00772B1E"/>
    <w:rsid w:val="00792D21"/>
    <w:rsid w:val="007976D1"/>
    <w:rsid w:val="007A1BD3"/>
    <w:rsid w:val="007B2F13"/>
    <w:rsid w:val="007B6617"/>
    <w:rsid w:val="007D07CF"/>
    <w:rsid w:val="007D51A3"/>
    <w:rsid w:val="007D7581"/>
    <w:rsid w:val="00815867"/>
    <w:rsid w:val="00862D5A"/>
    <w:rsid w:val="00864BD7"/>
    <w:rsid w:val="008879C7"/>
    <w:rsid w:val="00892BB3"/>
    <w:rsid w:val="008A0649"/>
    <w:rsid w:val="008B3F88"/>
    <w:rsid w:val="008C23B7"/>
    <w:rsid w:val="008F0061"/>
    <w:rsid w:val="008F540A"/>
    <w:rsid w:val="00902C6A"/>
    <w:rsid w:val="009031E5"/>
    <w:rsid w:val="009113B4"/>
    <w:rsid w:val="00945649"/>
    <w:rsid w:val="00962D0C"/>
    <w:rsid w:val="0096482E"/>
    <w:rsid w:val="00972567"/>
    <w:rsid w:val="0098268B"/>
    <w:rsid w:val="009D4EF2"/>
    <w:rsid w:val="009E171A"/>
    <w:rsid w:val="00A012B9"/>
    <w:rsid w:val="00A1026A"/>
    <w:rsid w:val="00A14AD8"/>
    <w:rsid w:val="00A3425E"/>
    <w:rsid w:val="00A523B9"/>
    <w:rsid w:val="00A63812"/>
    <w:rsid w:val="00A77A13"/>
    <w:rsid w:val="00A96BA5"/>
    <w:rsid w:val="00AA3E3D"/>
    <w:rsid w:val="00AC2C67"/>
    <w:rsid w:val="00AC7DCF"/>
    <w:rsid w:val="00AF58C3"/>
    <w:rsid w:val="00B068F8"/>
    <w:rsid w:val="00B06967"/>
    <w:rsid w:val="00B225EA"/>
    <w:rsid w:val="00B2437B"/>
    <w:rsid w:val="00B4584D"/>
    <w:rsid w:val="00B729F3"/>
    <w:rsid w:val="00B754B2"/>
    <w:rsid w:val="00B83178"/>
    <w:rsid w:val="00B9145E"/>
    <w:rsid w:val="00BA2FFE"/>
    <w:rsid w:val="00BA4CF2"/>
    <w:rsid w:val="00BA7979"/>
    <w:rsid w:val="00BB3146"/>
    <w:rsid w:val="00BC682A"/>
    <w:rsid w:val="00BD2068"/>
    <w:rsid w:val="00BD58CF"/>
    <w:rsid w:val="00C04015"/>
    <w:rsid w:val="00C32A88"/>
    <w:rsid w:val="00C35C0F"/>
    <w:rsid w:val="00C35DAC"/>
    <w:rsid w:val="00C40420"/>
    <w:rsid w:val="00C6737A"/>
    <w:rsid w:val="00C86E14"/>
    <w:rsid w:val="00C97309"/>
    <w:rsid w:val="00CA4055"/>
    <w:rsid w:val="00CA775A"/>
    <w:rsid w:val="00CB700D"/>
    <w:rsid w:val="00CC1BDD"/>
    <w:rsid w:val="00D001C4"/>
    <w:rsid w:val="00D1749F"/>
    <w:rsid w:val="00D230BB"/>
    <w:rsid w:val="00D33BB5"/>
    <w:rsid w:val="00D80AB6"/>
    <w:rsid w:val="00D83FC5"/>
    <w:rsid w:val="00D85718"/>
    <w:rsid w:val="00D955CD"/>
    <w:rsid w:val="00D967B2"/>
    <w:rsid w:val="00DB6165"/>
    <w:rsid w:val="00DE6DB6"/>
    <w:rsid w:val="00DF0814"/>
    <w:rsid w:val="00E02513"/>
    <w:rsid w:val="00E36044"/>
    <w:rsid w:val="00E37B81"/>
    <w:rsid w:val="00E5358C"/>
    <w:rsid w:val="00E63881"/>
    <w:rsid w:val="00E723B3"/>
    <w:rsid w:val="00E82F30"/>
    <w:rsid w:val="00EA0749"/>
    <w:rsid w:val="00EB0B16"/>
    <w:rsid w:val="00EB257A"/>
    <w:rsid w:val="00EC7247"/>
    <w:rsid w:val="00EE53D9"/>
    <w:rsid w:val="00EF11C3"/>
    <w:rsid w:val="00F24404"/>
    <w:rsid w:val="00F474B0"/>
    <w:rsid w:val="00F513CA"/>
    <w:rsid w:val="00F62CF3"/>
    <w:rsid w:val="00F825B2"/>
    <w:rsid w:val="00F9034F"/>
    <w:rsid w:val="00FA5B53"/>
    <w:rsid w:val="00FC66D1"/>
    <w:rsid w:val="00FD277F"/>
    <w:rsid w:val="00FE6AD6"/>
    <w:rsid w:val="00FF1D29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BDF67-89D1-489E-AC05-494BEFDF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4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5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4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542"/>
  </w:style>
  <w:style w:type="paragraph" w:styleId="Footer">
    <w:name w:val="footer"/>
    <w:basedOn w:val="Normal"/>
    <w:link w:val="FooterChar"/>
    <w:uiPriority w:val="99"/>
    <w:unhideWhenUsed/>
    <w:rsid w:val="00224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542"/>
  </w:style>
  <w:style w:type="character" w:styleId="Hyperlink">
    <w:name w:val="Hyperlink"/>
    <w:basedOn w:val="DefaultParagraphFont"/>
    <w:uiPriority w:val="99"/>
    <w:unhideWhenUsed/>
    <w:rsid w:val="00224542"/>
    <w:rPr>
      <w:color w:val="0000FF"/>
      <w:u w:val="single"/>
    </w:rPr>
  </w:style>
  <w:style w:type="paragraph" w:styleId="NoSpacing">
    <w:name w:val="No Spacing"/>
    <w:uiPriority w:val="1"/>
    <w:qFormat/>
    <w:rsid w:val="00FF1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9CC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1749F"/>
    <w:rPr>
      <w:i/>
      <w:iCs/>
    </w:rPr>
  </w:style>
  <w:style w:type="character" w:customStyle="1" w:styleId="popup">
    <w:name w:val="popup"/>
    <w:basedOn w:val="DefaultParagraphFont"/>
    <w:rsid w:val="00D1749F"/>
  </w:style>
  <w:style w:type="table" w:customStyle="1" w:styleId="TableGrid1">
    <w:name w:val="Table Grid1"/>
    <w:basedOn w:val="TableNormal"/>
    <w:next w:val="TableGrid"/>
    <w:uiPriority w:val="39"/>
    <w:rsid w:val="00041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7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0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0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0B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07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7F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e.nj.us/education/cccs/standards/2/2-6.htm" TargetMode="External"/><Relationship Id="rId13" Type="http://schemas.openxmlformats.org/officeDocument/2006/relationships/hyperlink" Target="http://www.state.nj.us/education/cccs/def/2/HEALTH_PE_hrf.html" TargetMode="External"/><Relationship Id="rId18" Type="http://schemas.openxmlformats.org/officeDocument/2006/relationships/hyperlink" Target="http://www.state.nj.us/education/cccs/def/2/HEALTH_PE_srf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ate.nj.us/education/cccs/def/2/HEALTH_PE_hrf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tate.nj.us/education/cccs/def/2/HEALTH_PE_srf.html" TargetMode="External"/><Relationship Id="rId17" Type="http://schemas.openxmlformats.org/officeDocument/2006/relationships/hyperlink" Target="http://www.state.nj.us/education/cccs/def/2/HEALTH_PE_hrf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ate.nj.us/education/cccs/def/2/HEALTH_PE_srf.html" TargetMode="External"/><Relationship Id="rId20" Type="http://schemas.openxmlformats.org/officeDocument/2006/relationships/hyperlink" Target="http://www.state.nj.us/education/cccs/def/2/HEALTH_PE_srf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e.nj.us/education/cccs/def/2/HEALTH_PE_fitt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tate.nj.us/education/cccs/def/2/HEALTH_PE_hrf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tate.nj.us/education/cccs/def/2/HEALTH_PE_hrf.html" TargetMode="External"/><Relationship Id="rId19" Type="http://schemas.openxmlformats.org/officeDocument/2006/relationships/hyperlink" Target="http://www.state.nj.us/education/cccs/def/2/HEALTH_PE_hrf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te.nj.us/education/cccs/def/2/HEALTH_PE_srf.html" TargetMode="External"/><Relationship Id="rId14" Type="http://schemas.openxmlformats.org/officeDocument/2006/relationships/hyperlink" Target="http://www.state.nj.us/education/cccs/def/2/HEALTH_PE_srf.htm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FE51E-8C32-4968-BA17-1FCB131B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8978</Words>
  <Characters>51178</Characters>
  <Application>Microsoft Office Word</Application>
  <DocSecurity>0</DocSecurity>
  <Lines>426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Triglia</dc:creator>
  <cp:keywords/>
  <dc:description/>
  <cp:lastModifiedBy>Carmela Triglia</cp:lastModifiedBy>
  <cp:revision>5</cp:revision>
  <cp:lastPrinted>2015-05-21T13:48:00Z</cp:lastPrinted>
  <dcterms:created xsi:type="dcterms:W3CDTF">2021-05-10T17:05:00Z</dcterms:created>
  <dcterms:modified xsi:type="dcterms:W3CDTF">2021-05-10T19:10:00Z</dcterms:modified>
</cp:coreProperties>
</file>